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48EA1D7D" w14:textId="77777777" w:rsidR="0068234B" w:rsidRDefault="0068234B" w:rsidP="002E545A">
      <w:pPr>
        <w:pStyle w:val="Heading1"/>
        <w:keepNext w:val="0"/>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50FDD8A3" w14:textId="534CE722" w:rsidR="0068234B" w:rsidRPr="00B70CA6" w:rsidRDefault="00EE33FC" w:rsidP="002E545A">
      <w:pPr>
        <w:spacing w:after="480"/>
        <w:jc w:val="center"/>
        <w:rPr>
          <w:b/>
          <w:sz w:val="32"/>
          <w:szCs w:val="32"/>
        </w:rPr>
      </w:pPr>
      <w:r>
        <w:rPr>
          <w:b/>
          <w:sz w:val="32"/>
          <w:szCs w:val="32"/>
        </w:rPr>
        <w:br w:type="page"/>
      </w:r>
      <w:r w:rsidR="0068234B" w:rsidRPr="00B70CA6">
        <w:rPr>
          <w:b/>
          <w:sz w:val="32"/>
          <w:szCs w:val="32"/>
        </w:rPr>
        <w:lastRenderedPageBreak/>
        <w:t>TENDER FORM FOR A WORKS CONTRACT</w:t>
      </w:r>
    </w:p>
    <w:p w14:paraId="263B2129" w14:textId="1B4B27BF"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bookmarkStart w:id="3" w:name="_GoBack"/>
      <w:r w:rsidR="00676C1F" w:rsidRPr="00676C1F">
        <w:rPr>
          <w:rFonts w:ascii="Times New Roman" w:hAnsi="Times New Roman"/>
          <w:sz w:val="22"/>
          <w:szCs w:val="22"/>
          <w:lang w:val="en-GB"/>
        </w:rPr>
        <w:t>GrantEU/WS_01</w:t>
      </w:r>
      <w:bookmarkEnd w:id="3"/>
    </w:p>
    <w:p w14:paraId="4573D944" w14:textId="26576AAB" w:rsidR="0068234B" w:rsidRPr="00433BB0" w:rsidRDefault="00EE33FC" w:rsidP="002E545A">
      <w:pPr>
        <w:pStyle w:val="Title"/>
        <w:spacing w:after="600"/>
        <w:jc w:val="both"/>
        <w:outlineLvl w:val="0"/>
        <w:rPr>
          <w:rFonts w:ascii="Times New Roman" w:hAnsi="Times New Roman"/>
          <w:sz w:val="22"/>
          <w:szCs w:val="22"/>
          <w:lang w:val="en-GB"/>
        </w:rPr>
      </w:pPr>
      <w:r w:rsidRPr="00EE33FC">
        <w:rPr>
          <w:rFonts w:ascii="Times New Roman" w:hAnsi="Times New Roman"/>
          <w:sz w:val="22"/>
          <w:szCs w:val="22"/>
          <w:lang w:val="en-GB"/>
        </w:rPr>
        <w:t xml:space="preserve">Name of contract: </w:t>
      </w:r>
      <w:r w:rsidRPr="00EE33FC">
        <w:rPr>
          <w:rFonts w:ascii="Times New Roman" w:hAnsi="Times New Roman"/>
          <w:sz w:val="22"/>
          <w:szCs w:val="22"/>
        </w:rPr>
        <w:t>Reconstruction and upgrading works of border crossing point Delchevo</w:t>
      </w:r>
      <w:r w:rsidR="00DB474B">
        <w:rPr>
          <w:rFonts w:ascii="Times New Roman" w:hAnsi="Times New Roman"/>
          <w:sz w:val="22"/>
          <w:szCs w:val="22"/>
          <w:lang w:val="en-GB"/>
        </w:rPr>
        <w:t xml:space="preserve"> </w:t>
      </w:r>
    </w:p>
    <w:p w14:paraId="14A1D917" w14:textId="77777777" w:rsidR="0068234B" w:rsidRPr="00433BB0" w:rsidRDefault="0068234B" w:rsidP="002E545A">
      <w:pPr>
        <w:spacing w:after="480"/>
        <w:ind w:left="5103"/>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4D3EEE29" w14:textId="476A9243" w:rsidR="00EE33FC" w:rsidRDefault="00EE33FC" w:rsidP="002E545A">
      <w:pPr>
        <w:spacing w:after="120"/>
        <w:rPr>
          <w:sz w:val="22"/>
          <w:szCs w:val="22"/>
        </w:rPr>
      </w:pPr>
      <w:r w:rsidRPr="00EE33FC">
        <w:rPr>
          <w:b/>
          <w:sz w:val="22"/>
          <w:szCs w:val="22"/>
        </w:rPr>
        <w:t>A:  Ministry of Finance, Customs Administration of the Republic of North Macedonia</w:t>
      </w:r>
    </w:p>
    <w:p w14:paraId="7E8DC194" w14:textId="188541BE" w:rsidR="00EE33FC" w:rsidRDefault="00EE33FC" w:rsidP="00EE33FC">
      <w:pPr>
        <w:ind w:firstLine="360"/>
        <w:rPr>
          <w:b/>
          <w:sz w:val="22"/>
          <w:szCs w:val="22"/>
        </w:rPr>
      </w:pPr>
      <w:r w:rsidRPr="00EE33FC">
        <w:rPr>
          <w:b/>
          <w:sz w:val="22"/>
          <w:szCs w:val="22"/>
        </w:rPr>
        <w:t>St. Lazar Lichenoski No. 13</w:t>
      </w:r>
      <w:r>
        <w:rPr>
          <w:b/>
          <w:sz w:val="22"/>
          <w:szCs w:val="22"/>
        </w:rPr>
        <w:t xml:space="preserve">, 1000 Skopje, </w:t>
      </w:r>
    </w:p>
    <w:p w14:paraId="1F483671" w14:textId="77777777" w:rsidR="00EE33FC" w:rsidRDefault="00EE33FC" w:rsidP="00EE33FC">
      <w:pPr>
        <w:ind w:firstLine="360"/>
        <w:rPr>
          <w:b/>
          <w:sz w:val="22"/>
          <w:szCs w:val="22"/>
        </w:rPr>
      </w:pPr>
      <w:r>
        <w:rPr>
          <w:b/>
          <w:sz w:val="22"/>
          <w:szCs w:val="22"/>
        </w:rPr>
        <w:t>Republic of North Macedonia</w:t>
      </w:r>
    </w:p>
    <w:p w14:paraId="5E79EEDA" w14:textId="247F41F5" w:rsidR="00EE33FC" w:rsidRPr="00EE33FC" w:rsidRDefault="00EE33FC" w:rsidP="002E545A">
      <w:pPr>
        <w:spacing w:after="120"/>
        <w:rPr>
          <w:sz w:val="22"/>
          <w:szCs w:val="22"/>
        </w:rPr>
      </w:pP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4"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4"/>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3C4DB3">
      <w:pPr>
        <w:numPr>
          <w:ilvl w:val="0"/>
          <w:numId w:val="3"/>
        </w:numPr>
        <w:spacing w:before="240"/>
        <w:ind w:left="714" w:right="239"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7D498AA" w14:textId="77777777" w:rsidR="0068234B" w:rsidRPr="00433BB0" w:rsidRDefault="0068234B" w:rsidP="003C4DB3">
      <w:pPr>
        <w:numPr>
          <w:ilvl w:val="0"/>
          <w:numId w:val="3"/>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77777777"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697F6EF3" w14:textId="77777777"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4B9C712B" w14:textId="77777777" w:rsidR="0068234B" w:rsidRPr="00433BB0" w:rsidRDefault="0068234B" w:rsidP="002E545A">
      <w:pPr>
        <w:spacing w:before="240" w:after="240"/>
        <w:ind w:left="1673" w:right="238" w:hanging="964"/>
        <w:jc w:val="both"/>
        <w:rPr>
          <w:sz w:val="22"/>
          <w:szCs w:val="22"/>
        </w:rPr>
      </w:pPr>
      <w:r w:rsidRPr="00433BB0">
        <w:rPr>
          <w:sz w:val="22"/>
          <w:szCs w:val="22"/>
        </w:rPr>
        <w:t>Etc.</w:t>
      </w:r>
    </w:p>
    <w:p w14:paraId="4BAE56A9" w14:textId="77777777" w:rsidR="0068234B" w:rsidRPr="00433BB0" w:rsidRDefault="0068234B" w:rsidP="003C4DB3">
      <w:pPr>
        <w:numPr>
          <w:ilvl w:val="0"/>
          <w:numId w:val="3"/>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77777777" w:rsidR="0068234B" w:rsidRPr="00433BB0" w:rsidRDefault="0068234B" w:rsidP="002E545A">
      <w:pPr>
        <w:spacing w:after="240"/>
        <w:ind w:left="709"/>
        <w:jc w:val="both"/>
        <w:rPr>
          <w:sz w:val="22"/>
          <w:szCs w:val="22"/>
        </w:rPr>
      </w:pPr>
      <w:r w:rsidRPr="00433BB0">
        <w:rPr>
          <w:sz w:val="22"/>
          <w:szCs w:val="22"/>
        </w:rPr>
        <w:t>Lot No 1: [……………………………………………..]</w:t>
      </w:r>
    </w:p>
    <w:p w14:paraId="49F0B020" w14:textId="77777777" w:rsidR="0068234B" w:rsidRPr="00433BB0" w:rsidRDefault="0068234B" w:rsidP="002E545A">
      <w:pPr>
        <w:spacing w:after="240"/>
        <w:ind w:left="709"/>
        <w:jc w:val="both"/>
        <w:rPr>
          <w:sz w:val="22"/>
          <w:szCs w:val="22"/>
        </w:rPr>
      </w:pPr>
      <w:r w:rsidRPr="00433BB0">
        <w:rPr>
          <w:sz w:val="22"/>
          <w:szCs w:val="22"/>
        </w:rPr>
        <w:t>Lot No 2: [……………………………………………..]</w:t>
      </w:r>
    </w:p>
    <w:p w14:paraId="1CA84228" w14:textId="77777777" w:rsidR="0068234B" w:rsidRPr="00433BB0" w:rsidRDefault="0068234B" w:rsidP="002E545A">
      <w:pPr>
        <w:spacing w:before="240"/>
        <w:ind w:left="709"/>
        <w:jc w:val="both"/>
        <w:rPr>
          <w:sz w:val="22"/>
          <w:szCs w:val="22"/>
        </w:rPr>
      </w:pPr>
      <w:r w:rsidRPr="00433BB0">
        <w:rPr>
          <w:sz w:val="22"/>
          <w:szCs w:val="22"/>
        </w:rPr>
        <w:t>Etc.</w:t>
      </w:r>
    </w:p>
    <w:p w14:paraId="7DFECA80" w14:textId="77777777" w:rsidR="0068234B" w:rsidRPr="00433BB0" w:rsidRDefault="0068234B" w:rsidP="003C4DB3">
      <w:pPr>
        <w:numPr>
          <w:ilvl w:val="0"/>
          <w:numId w:val="3"/>
        </w:numPr>
        <w:spacing w:after="240"/>
        <w:ind w:right="239"/>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EE33FC" w:rsidRDefault="0068234B" w:rsidP="003C4DB3">
      <w:pPr>
        <w:numPr>
          <w:ilvl w:val="0"/>
          <w:numId w:val="3"/>
        </w:numPr>
        <w:spacing w:after="240"/>
        <w:ind w:right="239"/>
        <w:jc w:val="both"/>
        <w:rPr>
          <w:sz w:val="22"/>
          <w:szCs w:val="22"/>
        </w:rPr>
      </w:pPr>
      <w:r w:rsidRPr="00EE33FC">
        <w:rPr>
          <w:sz w:val="22"/>
          <w:szCs w:val="22"/>
        </w:rPr>
        <w:t>This tender is valid for a period of 90 days from the final date for submission of tenders.</w:t>
      </w:r>
    </w:p>
    <w:p w14:paraId="79376E04" w14:textId="5BE6AD2A" w:rsidR="0068234B" w:rsidRPr="00EE33FC" w:rsidRDefault="0068234B" w:rsidP="003C4DB3">
      <w:pPr>
        <w:numPr>
          <w:ilvl w:val="0"/>
          <w:numId w:val="3"/>
        </w:numPr>
        <w:spacing w:after="240"/>
        <w:ind w:right="239"/>
        <w:jc w:val="both"/>
        <w:rPr>
          <w:sz w:val="22"/>
          <w:szCs w:val="22"/>
        </w:rPr>
      </w:pPr>
      <w:r w:rsidRPr="00EE33FC">
        <w:rPr>
          <w:sz w:val="22"/>
          <w:szCs w:val="22"/>
        </w:rPr>
        <w:t>If our tender is accepted, we undertake to provide a performance guarantee, as required by Article 1</w:t>
      </w:r>
      <w:r w:rsidR="00401D8B" w:rsidRPr="00EE33FC">
        <w:rPr>
          <w:sz w:val="22"/>
          <w:szCs w:val="22"/>
        </w:rPr>
        <w:t>5</w:t>
      </w:r>
      <w:r w:rsidRPr="00EE33FC">
        <w:rPr>
          <w:sz w:val="22"/>
          <w:szCs w:val="22"/>
        </w:rPr>
        <w:t xml:space="preserve"> of the </w:t>
      </w:r>
      <w:r w:rsidR="00A3624D" w:rsidRPr="00EE33FC">
        <w:rPr>
          <w:sz w:val="22"/>
          <w:szCs w:val="22"/>
        </w:rPr>
        <w:t>s</w:t>
      </w:r>
      <w:r w:rsidRPr="00EE33FC">
        <w:rPr>
          <w:sz w:val="22"/>
          <w:szCs w:val="22"/>
        </w:rPr>
        <w:t xml:space="preserve">pecial </w:t>
      </w:r>
      <w:r w:rsidR="00A3624D" w:rsidRPr="00EE33FC">
        <w:rPr>
          <w:sz w:val="22"/>
          <w:szCs w:val="22"/>
        </w:rPr>
        <w:t>c</w:t>
      </w:r>
      <w:r w:rsidRPr="00EE33FC">
        <w:rPr>
          <w:sz w:val="22"/>
          <w:szCs w:val="22"/>
        </w:rPr>
        <w:t>onditions.</w:t>
      </w:r>
    </w:p>
    <w:p w14:paraId="5E848A09" w14:textId="77777777" w:rsidR="0068234B" w:rsidRPr="00433BB0" w:rsidRDefault="0068234B" w:rsidP="003C4DB3">
      <w:pPr>
        <w:numPr>
          <w:ilvl w:val="0"/>
          <w:numId w:val="3"/>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lastRenderedPageBreak/>
        <w:t>&lt;</w:t>
      </w:r>
      <w:r w:rsidRPr="00433BB0">
        <w:rPr>
          <w:sz w:val="22"/>
          <w:szCs w:val="22"/>
        </w:rPr>
        <w:t>…………………………………………………&gt;</w:t>
      </w:r>
    </w:p>
    <w:p w14:paraId="11AF59FC" w14:textId="317EDB1F" w:rsidR="000529DF" w:rsidRPr="004A0C51" w:rsidRDefault="0068234B" w:rsidP="003C4DB3">
      <w:pPr>
        <w:numPr>
          <w:ilvl w:val="0"/>
          <w:numId w:val="3"/>
        </w:numPr>
        <w:spacing w:after="240"/>
        <w:ind w:right="239"/>
        <w:jc w:val="both"/>
        <w:rPr>
          <w:sz w:val="22"/>
          <w:szCs w:val="22"/>
        </w:rPr>
      </w:pPr>
      <w:r w:rsidRPr="000529DF">
        <w:rPr>
          <w:sz w:val="22"/>
          <w:szCs w:val="22"/>
        </w:rPr>
        <w:t>We are making this tender [</w:t>
      </w:r>
      <w:r w:rsidRPr="00733BA9">
        <w:rPr>
          <w:sz w:val="22"/>
          <w:szCs w:val="22"/>
          <w:highlight w:val="lightGray"/>
        </w:rPr>
        <w:t>on an individual basis/</w:t>
      </w:r>
      <w:r w:rsidRPr="00733BA9">
        <w:rPr>
          <w:bCs/>
          <w:sz w:val="22"/>
          <w:szCs w:val="22"/>
          <w:highlight w:val="lightGray"/>
        </w:rPr>
        <w:t>as member of the consortium</w:t>
      </w:r>
      <w:r w:rsidRPr="00733BA9">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sidRPr="00733BA9">
        <w:rPr>
          <w:sz w:val="22"/>
          <w:szCs w:val="22"/>
          <w:highlight w:val="lightGray"/>
        </w:rPr>
        <w:t>ourselves</w:t>
      </w:r>
      <w:r w:rsidRPr="00400028">
        <w:rPr>
          <w:sz w:val="22"/>
          <w:szCs w:val="22"/>
        </w:rPr>
        <w:t xml:space="preserve"> &gt;]. We confirm that we are not tendering for the same contract in any other form. [</w:t>
      </w:r>
      <w:r w:rsidRPr="00733BA9">
        <w:rPr>
          <w:sz w:val="22"/>
          <w:szCs w:val="22"/>
          <w:highlight w:val="lightGray"/>
        </w:rPr>
        <w:t xml:space="preserve">We confirm, as a member of the consortium, that all members are jointly and severally </w:t>
      </w:r>
      <w:r w:rsidR="00720A80" w:rsidRPr="00733BA9">
        <w:rPr>
          <w:sz w:val="22"/>
          <w:szCs w:val="22"/>
          <w:highlight w:val="lightGray"/>
        </w:rPr>
        <w:t>bound in respect of the obligations under the contract, including any recoverable amount</w:t>
      </w:r>
      <w:r w:rsidRPr="00733BA9">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733BA9">
        <w:rPr>
          <w:sz w:val="22"/>
          <w:szCs w:val="22"/>
          <w:highlight w:val="lightGray"/>
        </w:rPr>
        <w:t>’</w:t>
      </w:r>
      <w:r w:rsidRPr="00733BA9">
        <w:rPr>
          <w:sz w:val="22"/>
          <w:szCs w:val="22"/>
          <w:highlight w:val="lightGray"/>
        </w:rPr>
        <w:t>s execution</w:t>
      </w:r>
      <w:r w:rsidRPr="00917FCF">
        <w:rPr>
          <w:sz w:val="22"/>
          <w:szCs w:val="22"/>
        </w:rPr>
        <w:t>].</w:t>
      </w:r>
      <w:r w:rsidR="008256E6" w:rsidRPr="00733BA9">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3C4DB3">
      <w:pPr>
        <w:numPr>
          <w:ilvl w:val="0"/>
          <w:numId w:val="3"/>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EE33FC" w:rsidRDefault="000A278D" w:rsidP="002E545A">
      <w:pPr>
        <w:ind w:left="709" w:right="239"/>
        <w:jc w:val="both"/>
        <w:rPr>
          <w:sz w:val="22"/>
          <w:szCs w:val="22"/>
        </w:rPr>
      </w:pPr>
      <w:r w:rsidRPr="00EE33FC">
        <w:rPr>
          <w:sz w:val="22"/>
          <w:szCs w:val="22"/>
        </w:rPr>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3C4DB3">
      <w:pPr>
        <w:numPr>
          <w:ilvl w:val="0"/>
          <w:numId w:val="3"/>
        </w:numPr>
        <w:spacing w:before="240"/>
        <w:ind w:right="239"/>
        <w:jc w:val="both"/>
        <w:rPr>
          <w:sz w:val="22"/>
          <w:szCs w:val="22"/>
        </w:rPr>
      </w:pPr>
      <w:bookmarkStart w:id="6"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6"/>
    <w:p w14:paraId="0EB14412" w14:textId="460EA3DA" w:rsidR="0068234B" w:rsidRPr="00B11BE7" w:rsidRDefault="0068234B" w:rsidP="003C4DB3">
      <w:pPr>
        <w:keepNext/>
        <w:keepLines/>
        <w:widowControl w:val="0"/>
        <w:numPr>
          <w:ilvl w:val="0"/>
          <w:numId w:val="3"/>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3C4DB3">
      <w:pPr>
        <w:numPr>
          <w:ilvl w:val="0"/>
          <w:numId w:val="3"/>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3C4DB3">
      <w:pPr>
        <w:numPr>
          <w:ilvl w:val="0"/>
          <w:numId w:val="3"/>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3C4DB3">
      <w:pPr>
        <w:numPr>
          <w:ilvl w:val="0"/>
          <w:numId w:val="3"/>
        </w:numPr>
        <w:spacing w:before="240"/>
        <w:ind w:right="239"/>
        <w:jc w:val="both"/>
        <w:rPr>
          <w:sz w:val="22"/>
          <w:szCs w:val="22"/>
        </w:rPr>
      </w:pPr>
      <w:r w:rsidRPr="000B3EE6">
        <w:rPr>
          <w:sz w:val="22"/>
          <w:szCs w:val="22"/>
        </w:rPr>
        <w:lastRenderedPageBreak/>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434DE86A" w14:textId="217FC03D" w:rsidR="009148D8" w:rsidRPr="00DD1504" w:rsidRDefault="009148D8" w:rsidP="003C4DB3">
      <w:pPr>
        <w:numPr>
          <w:ilvl w:val="0"/>
          <w:numId w:val="3"/>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05C577A0" w14:textId="77777777" w:rsidR="00EE33FC" w:rsidRPr="0024225B" w:rsidRDefault="00EE33FC" w:rsidP="00EE33FC">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038ADC3E" w14:textId="77777777" w:rsidR="00EE33FC" w:rsidRDefault="00EE33FC" w:rsidP="00EE33FC">
      <w:pPr>
        <w:spacing w:before="100" w:beforeAutospacing="1" w:after="100" w:afterAutospacing="1"/>
        <w:jc w:val="both"/>
        <w:rPr>
          <w:noProof/>
        </w:rPr>
      </w:pPr>
      <w:r w:rsidRPr="00F76ABA">
        <w:rPr>
          <w:noProof/>
        </w:rPr>
        <w:t xml:space="preserve">The undersigned </w:t>
      </w:r>
      <w:r>
        <w:rPr>
          <w:noProof/>
        </w:rPr>
        <w:t>[</w:t>
      </w:r>
      <w:r w:rsidRPr="00733BA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EE33FC" w14:paraId="72E7660A" w14:textId="77777777" w:rsidTr="007416BA">
        <w:tc>
          <w:tcPr>
            <w:tcW w:w="3369" w:type="dxa"/>
            <w:shd w:val="clear" w:color="auto" w:fill="auto"/>
          </w:tcPr>
          <w:p w14:paraId="012FE2F6" w14:textId="77777777" w:rsidR="00EE33FC" w:rsidRDefault="00EE33FC" w:rsidP="007416BA">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25229FD5" w14:textId="77777777" w:rsidR="00EE33FC" w:rsidRDefault="00EE33FC" w:rsidP="007416BA">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3C5A6527" w14:textId="77777777" w:rsidR="00EE33FC" w:rsidRDefault="00EE33FC" w:rsidP="007416BA">
            <w:pPr>
              <w:spacing w:before="120" w:after="120"/>
              <w:jc w:val="both"/>
              <w:rPr>
                <w:noProof/>
              </w:rPr>
            </w:pPr>
          </w:p>
        </w:tc>
      </w:tr>
      <w:tr w:rsidR="00EE33FC" w14:paraId="51ECF97D" w14:textId="77777777" w:rsidTr="007416BA">
        <w:tc>
          <w:tcPr>
            <w:tcW w:w="3369" w:type="dxa"/>
            <w:shd w:val="clear" w:color="auto" w:fill="auto"/>
          </w:tcPr>
          <w:p w14:paraId="32428020" w14:textId="77777777" w:rsidR="00EE33FC" w:rsidRDefault="00EE33FC" w:rsidP="007416BA">
            <w:pPr>
              <w:spacing w:before="120"/>
              <w:jc w:val="both"/>
            </w:pPr>
            <w:r w:rsidRPr="00892BCE">
              <w:t xml:space="preserve">ID or passport number: </w:t>
            </w:r>
          </w:p>
          <w:p w14:paraId="3C3A1415" w14:textId="77777777" w:rsidR="00EE33FC" w:rsidRDefault="00EE33FC" w:rsidP="007416BA">
            <w:pPr>
              <w:jc w:val="both"/>
              <w:rPr>
                <w:noProof/>
              </w:rPr>
            </w:pPr>
          </w:p>
          <w:p w14:paraId="1B2135E9" w14:textId="77777777" w:rsidR="00EE33FC" w:rsidRPr="005E41BC" w:rsidRDefault="00EE33FC" w:rsidP="007416BA">
            <w:pPr>
              <w:jc w:val="both"/>
              <w:rPr>
                <w:noProof/>
              </w:rPr>
            </w:pPr>
            <w:r>
              <w:rPr>
                <w:noProof/>
              </w:rPr>
              <w:t>(‘the person’)</w:t>
            </w:r>
          </w:p>
        </w:tc>
        <w:tc>
          <w:tcPr>
            <w:tcW w:w="6378" w:type="dxa"/>
            <w:shd w:val="clear" w:color="auto" w:fill="auto"/>
          </w:tcPr>
          <w:p w14:paraId="641DDBAC" w14:textId="77777777" w:rsidR="00EE33FC" w:rsidRPr="00583379" w:rsidRDefault="00EE33FC" w:rsidP="007416BA">
            <w:pPr>
              <w:spacing w:before="120"/>
              <w:rPr>
                <w:b/>
              </w:rPr>
            </w:pPr>
            <w:r w:rsidRPr="00892BCE">
              <w:t>Full official name:</w:t>
            </w:r>
          </w:p>
          <w:p w14:paraId="68813FE1" w14:textId="77777777" w:rsidR="00EE33FC" w:rsidRPr="00892BCE" w:rsidRDefault="00EE33FC" w:rsidP="007416BA">
            <w:r w:rsidRPr="00892BCE">
              <w:t>Official legal form</w:t>
            </w:r>
            <w:r>
              <w:t xml:space="preserve">: </w:t>
            </w:r>
          </w:p>
          <w:p w14:paraId="417C983E" w14:textId="77777777" w:rsidR="00EE33FC" w:rsidRPr="00583379" w:rsidRDefault="00EE33FC" w:rsidP="007416BA">
            <w:pPr>
              <w:rPr>
                <w:b/>
              </w:rPr>
            </w:pPr>
            <w:r w:rsidRPr="00892BCE">
              <w:t>Statutory registration number</w:t>
            </w:r>
            <w:r w:rsidRPr="00583379">
              <w:rPr>
                <w:b/>
              </w:rPr>
              <w:t xml:space="preserve">: </w:t>
            </w:r>
          </w:p>
          <w:p w14:paraId="63E965E0" w14:textId="77777777" w:rsidR="00EE33FC" w:rsidRPr="00583379" w:rsidRDefault="00EE33FC" w:rsidP="007416BA">
            <w:pPr>
              <w:rPr>
                <w:b/>
              </w:rPr>
            </w:pPr>
            <w:r w:rsidRPr="00892BCE">
              <w:t>Full official address</w:t>
            </w:r>
            <w:r>
              <w:t xml:space="preserve">: </w:t>
            </w:r>
          </w:p>
          <w:p w14:paraId="0BF63D09" w14:textId="77777777" w:rsidR="00EE33FC" w:rsidRDefault="00EE33FC" w:rsidP="007416BA">
            <w:r w:rsidRPr="00892BCE">
              <w:t>VAT registration number</w:t>
            </w:r>
            <w:r>
              <w:t xml:space="preserve">: </w:t>
            </w:r>
          </w:p>
          <w:p w14:paraId="00904303" w14:textId="77777777" w:rsidR="00EE33FC" w:rsidRDefault="00EE33FC" w:rsidP="007416BA">
            <w:pPr>
              <w:rPr>
                <w:noProof/>
              </w:rPr>
            </w:pPr>
          </w:p>
          <w:p w14:paraId="39677B2B" w14:textId="77777777" w:rsidR="00EE33FC" w:rsidRDefault="00EE33FC" w:rsidP="007416BA">
            <w:pPr>
              <w:spacing w:after="120"/>
              <w:rPr>
                <w:noProof/>
              </w:rPr>
            </w:pPr>
            <w:r>
              <w:rPr>
                <w:noProof/>
              </w:rPr>
              <w:t>(‘the person’)</w:t>
            </w:r>
          </w:p>
        </w:tc>
      </w:tr>
    </w:tbl>
    <w:p w14:paraId="0B2BFFB0" w14:textId="77777777" w:rsidR="00EE33FC" w:rsidRPr="00493D96" w:rsidRDefault="00EE33FC" w:rsidP="003C4DB3">
      <w:pPr>
        <w:pStyle w:val="Title"/>
        <w:numPr>
          <w:ilvl w:val="0"/>
          <w:numId w:val="9"/>
        </w:numPr>
        <w:spacing w:before="360" w:after="240"/>
        <w:jc w:val="left"/>
        <w:outlineLvl w:val="0"/>
        <w:rPr>
          <w:noProof/>
        </w:rPr>
      </w:pPr>
      <w:r w:rsidRPr="7F6CA770">
        <w:rPr>
          <w:noProof/>
        </w:rPr>
        <w:t>Declaration on honour on exclusion criteria</w:t>
      </w:r>
    </w:p>
    <w:p w14:paraId="31FCBD28" w14:textId="77777777" w:rsidR="00EE33FC" w:rsidRDefault="00EE33FC" w:rsidP="00EE33FC">
      <w:pPr>
        <w:jc w:val="both"/>
      </w:pPr>
      <w:r w:rsidRPr="00FF6437">
        <w:t xml:space="preserve">The person is not required to </w:t>
      </w:r>
      <w:r>
        <w:t>fill in this Part A of</w:t>
      </w:r>
      <w:r w:rsidRPr="00FF6437">
        <w:t xml:space="preserve"> the declaration </w:t>
      </w:r>
      <w:r>
        <w:t xml:space="preserve">(Declaration </w:t>
      </w:r>
      <w:r w:rsidRPr="00FF6437">
        <w:t xml:space="preserve">on </w:t>
      </w:r>
      <w:r>
        <w:t xml:space="preserve">honour on </w:t>
      </w:r>
      <w:r w:rsidRPr="00FF6437">
        <w:t>exclusion criteria</w:t>
      </w:r>
      <w:r>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47F1868A" w14:textId="77777777" w:rsidR="00EE33FC" w:rsidRDefault="00EE33FC" w:rsidP="00EE33FC">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EE33FC" w:rsidRPr="000C2EE8" w14:paraId="63D59872" w14:textId="77777777" w:rsidTr="007416BA">
        <w:tc>
          <w:tcPr>
            <w:tcW w:w="2802" w:type="dxa"/>
            <w:shd w:val="clear" w:color="auto" w:fill="auto"/>
          </w:tcPr>
          <w:p w14:paraId="17C34243" w14:textId="77777777" w:rsidR="00EE33FC" w:rsidRPr="00BF7F29" w:rsidRDefault="00EE33FC" w:rsidP="007416BA">
            <w:pPr>
              <w:spacing w:before="100" w:beforeAutospacing="1" w:after="100" w:afterAutospacing="1"/>
              <w:jc w:val="center"/>
              <w:rPr>
                <w:b/>
                <w:sz w:val="22"/>
              </w:rPr>
            </w:pPr>
            <w:r>
              <w:rPr>
                <w:b/>
                <w:sz w:val="22"/>
              </w:rPr>
              <w:t>Date of the declaration</w:t>
            </w:r>
          </w:p>
        </w:tc>
        <w:tc>
          <w:tcPr>
            <w:tcW w:w="6662" w:type="dxa"/>
            <w:shd w:val="clear" w:color="auto" w:fill="auto"/>
          </w:tcPr>
          <w:p w14:paraId="38D1CDEC" w14:textId="77777777" w:rsidR="00EE33FC" w:rsidRPr="00BF7F29" w:rsidRDefault="00EE33FC" w:rsidP="007416BA">
            <w:pPr>
              <w:spacing w:before="100" w:beforeAutospacing="1" w:after="100" w:afterAutospacing="1"/>
              <w:jc w:val="center"/>
              <w:rPr>
                <w:b/>
                <w:sz w:val="22"/>
              </w:rPr>
            </w:pPr>
            <w:r w:rsidRPr="00BF7F29">
              <w:rPr>
                <w:b/>
                <w:sz w:val="22"/>
              </w:rPr>
              <w:t>Full reference to previous procedure</w:t>
            </w:r>
          </w:p>
        </w:tc>
      </w:tr>
      <w:tr w:rsidR="00EE33FC" w14:paraId="0278A52F" w14:textId="77777777" w:rsidTr="007416BA">
        <w:tc>
          <w:tcPr>
            <w:tcW w:w="2802" w:type="dxa"/>
            <w:shd w:val="clear" w:color="auto" w:fill="auto"/>
          </w:tcPr>
          <w:p w14:paraId="144632B8" w14:textId="77777777" w:rsidR="00EE33FC" w:rsidRPr="00AE5C0E" w:rsidRDefault="00EE33FC" w:rsidP="007416BA">
            <w:pPr>
              <w:spacing w:before="100" w:beforeAutospacing="1" w:after="100" w:afterAutospacing="1"/>
            </w:pPr>
          </w:p>
        </w:tc>
        <w:tc>
          <w:tcPr>
            <w:tcW w:w="6662" w:type="dxa"/>
            <w:shd w:val="clear" w:color="auto" w:fill="auto"/>
          </w:tcPr>
          <w:p w14:paraId="6414867F" w14:textId="77777777" w:rsidR="00EE33FC" w:rsidRDefault="00EE33FC" w:rsidP="007416BA">
            <w:pPr>
              <w:spacing w:before="100" w:beforeAutospacing="1" w:after="100" w:afterAutospacing="1"/>
            </w:pPr>
          </w:p>
        </w:tc>
      </w:tr>
    </w:tbl>
    <w:p w14:paraId="6965B6E4" w14:textId="77777777" w:rsidR="00EE33FC" w:rsidRDefault="00EE33FC" w:rsidP="00EE33FC">
      <w:pPr>
        <w:pStyle w:val="Title"/>
        <w:rPr>
          <w:noProof/>
        </w:rPr>
      </w:pPr>
      <w:r>
        <w:rPr>
          <w:noProof/>
        </w:rPr>
        <w:t xml:space="preserve">I – </w:t>
      </w:r>
      <w:r w:rsidRPr="00583379">
        <w:rPr>
          <w:noProof/>
        </w:rPr>
        <w:t>Situation</w:t>
      </w:r>
      <w:r>
        <w:rPr>
          <w:noProof/>
        </w:rPr>
        <w:t>s</w:t>
      </w:r>
      <w:r w:rsidRPr="00583379">
        <w:rPr>
          <w:noProof/>
        </w:rPr>
        <w:t xml:space="preserve"> of exclusion concerning the person</w:t>
      </w:r>
    </w:p>
    <w:p w14:paraId="7E263938" w14:textId="77777777" w:rsidR="00EE33FC" w:rsidRPr="00897E28" w:rsidRDefault="00EE33FC" w:rsidP="00EE33FC">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8" w:name="_Ref138430643"/>
      <w:r>
        <w:rPr>
          <w:rStyle w:val="FootnoteReference"/>
          <w:b/>
          <w:bCs/>
          <w:i/>
          <w:iCs/>
          <w:noProof/>
        </w:rPr>
        <w:footnoteReference w:id="6"/>
      </w:r>
      <w:bookmarkEnd w:id="8"/>
      <w:r>
        <w:rPr>
          <w:b/>
          <w:bCs/>
          <w:i/>
          <w:iCs/>
          <w:noProof/>
        </w:rPr>
        <w:t>)</w:t>
      </w:r>
    </w:p>
    <w:p w14:paraId="1B6E1BDF" w14:textId="77777777" w:rsidR="00EE33FC" w:rsidRPr="00713443" w:rsidRDefault="00EE33FC" w:rsidP="00EE33FC"/>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EE33FC" w14:paraId="3D1132D7" w14:textId="77777777" w:rsidTr="007416BA">
        <w:tc>
          <w:tcPr>
            <w:tcW w:w="8238" w:type="dxa"/>
            <w:shd w:val="clear" w:color="auto" w:fill="auto"/>
          </w:tcPr>
          <w:p w14:paraId="6A2FFDAB" w14:textId="77777777" w:rsidR="00EE33FC" w:rsidRDefault="00EE33FC" w:rsidP="003C4DB3">
            <w:pPr>
              <w:numPr>
                <w:ilvl w:val="0"/>
                <w:numId w:val="8"/>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E238A26" w14:textId="77777777" w:rsidR="00EE33FC" w:rsidRDefault="00EE33FC" w:rsidP="007416BA">
            <w:pPr>
              <w:spacing w:before="40" w:after="40"/>
              <w:ind w:left="142"/>
              <w:jc w:val="both"/>
              <w:rPr>
                <w:noProof/>
              </w:rPr>
            </w:pPr>
            <w:r>
              <w:rPr>
                <w:noProof/>
              </w:rPr>
              <w:t>YES</w:t>
            </w:r>
          </w:p>
        </w:tc>
        <w:tc>
          <w:tcPr>
            <w:tcW w:w="705" w:type="dxa"/>
            <w:shd w:val="clear" w:color="auto" w:fill="auto"/>
          </w:tcPr>
          <w:p w14:paraId="4477A567" w14:textId="77777777" w:rsidR="00EE33FC" w:rsidRDefault="00EE33FC" w:rsidP="007416BA">
            <w:pPr>
              <w:spacing w:before="40" w:after="40"/>
              <w:ind w:left="142"/>
              <w:jc w:val="both"/>
              <w:rPr>
                <w:noProof/>
              </w:rPr>
            </w:pPr>
            <w:r>
              <w:rPr>
                <w:noProof/>
              </w:rPr>
              <w:t>NO</w:t>
            </w:r>
          </w:p>
        </w:tc>
      </w:tr>
      <w:tr w:rsidR="00EE33FC" w14:paraId="72E2230C" w14:textId="77777777" w:rsidTr="007416BA">
        <w:tc>
          <w:tcPr>
            <w:tcW w:w="8238" w:type="dxa"/>
            <w:shd w:val="clear" w:color="auto" w:fill="auto"/>
          </w:tcPr>
          <w:p w14:paraId="57D83473" w14:textId="77777777" w:rsidR="00EE33FC" w:rsidRDefault="00EE33FC" w:rsidP="003C4DB3">
            <w:pPr>
              <w:pStyle w:val="Text1"/>
              <w:numPr>
                <w:ilvl w:val="0"/>
                <w:numId w:val="7"/>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w:t>
            </w:r>
            <w:r w:rsidRPr="00F76ABA">
              <w:rPr>
                <w:noProof/>
              </w:rPr>
              <w:lastRenderedPageBreak/>
              <w:t xml:space="preserve">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shd w:val="clear" w:color="auto" w:fill="auto"/>
          </w:tcPr>
          <w:p w14:paraId="1C611185" w14:textId="77777777" w:rsidR="00EE33FC" w:rsidRDefault="00EE33FC" w:rsidP="007416BA">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52E9EAD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2053A3D7" w14:textId="77777777" w:rsidTr="007416BA">
        <w:tc>
          <w:tcPr>
            <w:tcW w:w="8238" w:type="dxa"/>
            <w:shd w:val="clear" w:color="auto" w:fill="auto"/>
          </w:tcPr>
          <w:p w14:paraId="68677C5E" w14:textId="77777777" w:rsidR="00EE33FC" w:rsidRDefault="00EE33FC" w:rsidP="003C4DB3">
            <w:pPr>
              <w:pStyle w:val="Text1"/>
              <w:numPr>
                <w:ilvl w:val="0"/>
                <w:numId w:val="7"/>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651B0979"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bookmarkStart w:id="9" w:name="Check1"/>
            <w:r>
              <w:rPr>
                <w:noProof/>
              </w:rPr>
              <w:instrText xml:space="preserve"> FORMCHECKBOX </w:instrText>
            </w:r>
            <w:r w:rsidR="00733BA9">
              <w:rPr>
                <w:noProof/>
              </w:rPr>
            </w:r>
            <w:r w:rsidR="00733BA9">
              <w:rPr>
                <w:noProof/>
              </w:rPr>
              <w:fldChar w:fldCharType="separate"/>
            </w:r>
            <w:r>
              <w:rPr>
                <w:noProof/>
              </w:rPr>
              <w:fldChar w:fldCharType="end"/>
            </w:r>
            <w:bookmarkEnd w:id="9"/>
          </w:p>
        </w:tc>
        <w:tc>
          <w:tcPr>
            <w:tcW w:w="705" w:type="dxa"/>
            <w:shd w:val="clear" w:color="auto" w:fill="auto"/>
          </w:tcPr>
          <w:p w14:paraId="5947534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33421563" w14:textId="77777777" w:rsidTr="007416BA">
        <w:tc>
          <w:tcPr>
            <w:tcW w:w="8238" w:type="dxa"/>
            <w:shd w:val="clear" w:color="auto" w:fill="auto"/>
          </w:tcPr>
          <w:p w14:paraId="43C1340A" w14:textId="77777777" w:rsidR="00EE33FC" w:rsidRDefault="00EE33FC" w:rsidP="003C4DB3">
            <w:pPr>
              <w:pStyle w:val="Text1"/>
              <w:numPr>
                <w:ilvl w:val="0"/>
                <w:numId w:val="7"/>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shd w:val="clear" w:color="auto" w:fill="auto"/>
          </w:tcPr>
          <w:p w14:paraId="65F641AA" w14:textId="77777777" w:rsidR="00EE33FC" w:rsidRDefault="00EE33FC" w:rsidP="007416BA">
            <w:pPr>
              <w:spacing w:before="240" w:after="120"/>
              <w:jc w:val="both"/>
              <w:rPr>
                <w:noProof/>
              </w:rPr>
            </w:pPr>
          </w:p>
        </w:tc>
      </w:tr>
      <w:tr w:rsidR="00EE33FC" w14:paraId="6F145CC8" w14:textId="77777777" w:rsidTr="007416BA">
        <w:tc>
          <w:tcPr>
            <w:tcW w:w="8238" w:type="dxa"/>
            <w:shd w:val="clear" w:color="auto" w:fill="auto"/>
          </w:tcPr>
          <w:p w14:paraId="093B4FC2" w14:textId="77777777" w:rsidR="00EE33FC" w:rsidRDefault="00EE33FC" w:rsidP="003C4DB3">
            <w:pPr>
              <w:pStyle w:val="Text1"/>
              <w:numPr>
                <w:ilvl w:val="0"/>
                <w:numId w:val="16"/>
              </w:numPr>
              <w:spacing w:before="40" w:after="40"/>
              <w:rPr>
                <w:noProof/>
              </w:rPr>
            </w:pPr>
            <w:bookmarkStart w:id="10"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0"/>
          </w:p>
        </w:tc>
        <w:tc>
          <w:tcPr>
            <w:tcW w:w="812" w:type="dxa"/>
            <w:shd w:val="clear" w:color="auto" w:fill="auto"/>
          </w:tcPr>
          <w:p w14:paraId="436F825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27E74A2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222B3525" w14:textId="77777777" w:rsidTr="007416BA">
        <w:tc>
          <w:tcPr>
            <w:tcW w:w="8238" w:type="dxa"/>
            <w:shd w:val="clear" w:color="auto" w:fill="auto"/>
          </w:tcPr>
          <w:p w14:paraId="7B3861B5" w14:textId="77777777" w:rsidR="00EE33FC" w:rsidRDefault="00EE33FC" w:rsidP="003C4DB3">
            <w:pPr>
              <w:pStyle w:val="Text1"/>
              <w:numPr>
                <w:ilvl w:val="0"/>
                <w:numId w:val="16"/>
              </w:numPr>
              <w:spacing w:before="40" w:after="40"/>
              <w:rPr>
                <w:noProof/>
              </w:rPr>
            </w:pPr>
            <w:bookmarkStart w:id="11" w:name="_DV_C369"/>
            <w:r w:rsidRPr="00583379">
              <w:rPr>
                <w:color w:val="000000"/>
              </w:rPr>
              <w:t>entering into agreement with other persons with the aim of distorting competition;</w:t>
            </w:r>
            <w:bookmarkEnd w:id="11"/>
          </w:p>
        </w:tc>
        <w:tc>
          <w:tcPr>
            <w:tcW w:w="812" w:type="dxa"/>
            <w:shd w:val="clear" w:color="auto" w:fill="auto"/>
          </w:tcPr>
          <w:p w14:paraId="3D09631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2C2BAA2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799EBB8E" w14:textId="77777777" w:rsidTr="007416BA">
        <w:tc>
          <w:tcPr>
            <w:tcW w:w="8238" w:type="dxa"/>
            <w:shd w:val="clear" w:color="auto" w:fill="auto"/>
          </w:tcPr>
          <w:p w14:paraId="6EA28EE6" w14:textId="77777777" w:rsidR="00EE33FC" w:rsidRDefault="00EE33FC" w:rsidP="003C4DB3">
            <w:pPr>
              <w:pStyle w:val="Text1"/>
              <w:numPr>
                <w:ilvl w:val="0"/>
                <w:numId w:val="16"/>
              </w:numPr>
              <w:spacing w:before="40" w:after="40"/>
              <w:rPr>
                <w:noProof/>
              </w:rPr>
            </w:pPr>
            <w:bookmarkStart w:id="12" w:name="_DV_C371"/>
            <w:r w:rsidRPr="00583379">
              <w:rPr>
                <w:color w:val="000000"/>
              </w:rPr>
              <w:t>violating intellectual property rights;</w:t>
            </w:r>
            <w:bookmarkEnd w:id="12"/>
          </w:p>
        </w:tc>
        <w:tc>
          <w:tcPr>
            <w:tcW w:w="812" w:type="dxa"/>
            <w:shd w:val="clear" w:color="auto" w:fill="auto"/>
          </w:tcPr>
          <w:p w14:paraId="6D51122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5A3335AB"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43777A44" w14:textId="77777777" w:rsidTr="007416BA">
        <w:tc>
          <w:tcPr>
            <w:tcW w:w="8238" w:type="dxa"/>
            <w:shd w:val="clear" w:color="auto" w:fill="auto"/>
          </w:tcPr>
          <w:p w14:paraId="598E4001" w14:textId="77777777" w:rsidR="00EE33FC" w:rsidRDefault="00EE33FC" w:rsidP="003C4DB3">
            <w:pPr>
              <w:pStyle w:val="Text1"/>
              <w:numPr>
                <w:ilvl w:val="0"/>
                <w:numId w:val="16"/>
              </w:numPr>
              <w:spacing w:before="40" w:after="40"/>
              <w:rPr>
                <w:noProof/>
              </w:rPr>
            </w:pPr>
            <w:bookmarkStart w:id="13"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Pr="00583379">
              <w:rPr>
                <w:color w:val="000000"/>
              </w:rPr>
              <w:t>;</w:t>
            </w:r>
            <w:bookmarkEnd w:id="13"/>
          </w:p>
        </w:tc>
        <w:tc>
          <w:tcPr>
            <w:tcW w:w="812" w:type="dxa"/>
            <w:shd w:val="clear" w:color="auto" w:fill="auto"/>
          </w:tcPr>
          <w:p w14:paraId="413A454C"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738153C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5E80E807" w14:textId="77777777" w:rsidTr="007416BA">
        <w:tc>
          <w:tcPr>
            <w:tcW w:w="8238" w:type="dxa"/>
            <w:shd w:val="clear" w:color="auto" w:fill="auto"/>
          </w:tcPr>
          <w:p w14:paraId="599A6A7A" w14:textId="77777777" w:rsidR="00EE33FC" w:rsidRPr="00583379" w:rsidRDefault="00EE33FC" w:rsidP="003C4DB3">
            <w:pPr>
              <w:pStyle w:val="Text1"/>
              <w:numPr>
                <w:ilvl w:val="0"/>
                <w:numId w:val="16"/>
              </w:numPr>
              <w:spacing w:before="40" w:after="40"/>
              <w:rPr>
                <w:color w:val="000000"/>
              </w:rPr>
            </w:pPr>
            <w:bookmarkStart w:id="14" w:name="_DV_C373"/>
            <w:r>
              <w:rPr>
                <w:color w:val="000000"/>
                <w:lang w:eastAsia="en-GB"/>
              </w:rPr>
              <w:t>a</w:t>
            </w:r>
            <w:r w:rsidRPr="00583379">
              <w:rPr>
                <w:color w:val="000000"/>
              </w:rPr>
              <w:t>ttempting</w:t>
            </w:r>
            <w:r w:rsidRPr="00583379">
              <w:rPr>
                <w:color w:val="000000"/>
                <w:lang w:eastAsia="en-GB"/>
              </w:rPr>
              <w:t xml:space="preserve"> to obtain confidential information that may confer upon it undue advantages in the award procedure</w:t>
            </w:r>
            <w:bookmarkEnd w:id="14"/>
            <w:r w:rsidRPr="00583379">
              <w:rPr>
                <w:b/>
                <w:i/>
                <w:color w:val="000000"/>
                <w:lang w:eastAsia="en-GB"/>
              </w:rPr>
              <w:t xml:space="preserve">; </w:t>
            </w:r>
          </w:p>
        </w:tc>
        <w:tc>
          <w:tcPr>
            <w:tcW w:w="812" w:type="dxa"/>
            <w:shd w:val="clear" w:color="auto" w:fill="auto"/>
          </w:tcPr>
          <w:p w14:paraId="13F3BA1E"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0837C4A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680C4D94" w14:textId="77777777" w:rsidTr="007416BA">
        <w:tc>
          <w:tcPr>
            <w:tcW w:w="8238" w:type="dxa"/>
            <w:shd w:val="clear" w:color="auto" w:fill="auto"/>
          </w:tcPr>
          <w:p w14:paraId="125243D1" w14:textId="77777777" w:rsidR="00EE33FC" w:rsidRPr="00583379" w:rsidRDefault="00EE33FC" w:rsidP="003C4DB3">
            <w:pPr>
              <w:pStyle w:val="Text1"/>
              <w:numPr>
                <w:ilvl w:val="0"/>
                <w:numId w:val="16"/>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7900524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1C619E8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70EE2C31" w14:textId="77777777" w:rsidTr="007416BA">
        <w:tc>
          <w:tcPr>
            <w:tcW w:w="8238" w:type="dxa"/>
            <w:shd w:val="clear" w:color="auto" w:fill="auto"/>
          </w:tcPr>
          <w:p w14:paraId="3B09161C" w14:textId="77777777" w:rsidR="00EE33FC" w:rsidRPr="00583379" w:rsidRDefault="00EE33FC" w:rsidP="003C4DB3">
            <w:pPr>
              <w:pStyle w:val="Text1"/>
              <w:numPr>
                <w:ilvl w:val="0"/>
                <w:numId w:val="7"/>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66A206DD" w14:textId="77777777" w:rsidR="00EE33FC" w:rsidRDefault="00EE33FC" w:rsidP="007416BA">
            <w:pPr>
              <w:spacing w:before="240" w:after="120"/>
              <w:jc w:val="both"/>
              <w:rPr>
                <w:noProof/>
              </w:rPr>
            </w:pPr>
          </w:p>
        </w:tc>
      </w:tr>
      <w:tr w:rsidR="00EE33FC" w14:paraId="7F45BD78" w14:textId="77777777" w:rsidTr="007416BA">
        <w:tc>
          <w:tcPr>
            <w:tcW w:w="8238" w:type="dxa"/>
            <w:shd w:val="clear" w:color="auto" w:fill="auto"/>
          </w:tcPr>
          <w:p w14:paraId="7C2240D1" w14:textId="77777777" w:rsidR="00EE33FC" w:rsidRDefault="00EE33FC" w:rsidP="003C4DB3">
            <w:pPr>
              <w:pStyle w:val="Text1"/>
              <w:numPr>
                <w:ilvl w:val="0"/>
                <w:numId w:val="17"/>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Pr>
                <w:color w:val="000000"/>
              </w:rPr>
              <w:t> </w:t>
            </w:r>
            <w:r w:rsidRPr="00583379">
              <w:rPr>
                <w:color w:val="000000"/>
              </w:rPr>
              <w:t>July 1995</w:t>
            </w:r>
            <w:bookmarkStart w:id="15" w:name="_DV_C378"/>
            <w:r w:rsidRPr="00583379">
              <w:rPr>
                <w:color w:val="000000"/>
              </w:rPr>
              <w:t>;</w:t>
            </w:r>
            <w:bookmarkEnd w:id="15"/>
          </w:p>
        </w:tc>
        <w:tc>
          <w:tcPr>
            <w:tcW w:w="812" w:type="dxa"/>
            <w:shd w:val="clear" w:color="auto" w:fill="auto"/>
          </w:tcPr>
          <w:p w14:paraId="491D9D3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10253A99"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6C41E11F" w14:textId="77777777" w:rsidTr="007416BA">
        <w:tc>
          <w:tcPr>
            <w:tcW w:w="8238" w:type="dxa"/>
            <w:shd w:val="clear" w:color="auto" w:fill="auto"/>
          </w:tcPr>
          <w:p w14:paraId="3182A625" w14:textId="77777777" w:rsidR="00EE33FC" w:rsidRDefault="00EE33FC" w:rsidP="003C4DB3">
            <w:pPr>
              <w:pStyle w:val="Text1"/>
              <w:numPr>
                <w:ilvl w:val="0"/>
                <w:numId w:val="17"/>
              </w:numPr>
              <w:spacing w:before="40" w:after="40"/>
              <w:rPr>
                <w:noProof/>
              </w:rPr>
            </w:pPr>
            <w:bookmarkStart w:id="16"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7" w:name="_DV_C381"/>
            <w:bookmarkEnd w:id="16"/>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8" w:name="_DV_C383"/>
            <w:bookmarkEnd w:id="17"/>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8"/>
          </w:p>
        </w:tc>
        <w:tc>
          <w:tcPr>
            <w:tcW w:w="812" w:type="dxa"/>
            <w:shd w:val="clear" w:color="auto" w:fill="auto"/>
          </w:tcPr>
          <w:p w14:paraId="7C2CB58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5A3CDEF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6B3E62B1" w14:textId="77777777" w:rsidTr="007416BA">
        <w:tc>
          <w:tcPr>
            <w:tcW w:w="8238" w:type="dxa"/>
            <w:shd w:val="clear" w:color="auto" w:fill="auto"/>
          </w:tcPr>
          <w:p w14:paraId="36666217" w14:textId="77777777" w:rsidR="00EE33FC" w:rsidRDefault="00EE33FC" w:rsidP="003C4DB3">
            <w:pPr>
              <w:pStyle w:val="Text1"/>
              <w:numPr>
                <w:ilvl w:val="0"/>
                <w:numId w:val="17"/>
              </w:numPr>
              <w:spacing w:before="40" w:after="40"/>
              <w:rPr>
                <w:noProof/>
              </w:rPr>
            </w:pPr>
            <w:r>
              <w:rPr>
                <w:color w:val="000000"/>
                <w:lang w:eastAsia="en-GB"/>
              </w:rPr>
              <w:lastRenderedPageBreak/>
              <w:t>conduct related to</w:t>
            </w:r>
            <w:r w:rsidRPr="00583379">
              <w:rPr>
                <w:color w:val="000000"/>
                <w:lang w:eastAsia="en-GB"/>
              </w:rPr>
              <w:t xml:space="preserve"> a criminal organisation, </w:t>
            </w:r>
            <w:bookmarkStart w:id="19"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20" w:name="_DV_C387"/>
            <w:bookmarkEnd w:id="19"/>
            <w:r w:rsidRPr="00583379">
              <w:rPr>
                <w:color w:val="000000"/>
                <w:lang w:eastAsia="en-GB"/>
              </w:rPr>
              <w:t>;</w:t>
            </w:r>
            <w:bookmarkEnd w:id="20"/>
          </w:p>
        </w:tc>
        <w:tc>
          <w:tcPr>
            <w:tcW w:w="812" w:type="dxa"/>
            <w:shd w:val="clear" w:color="auto" w:fill="auto"/>
          </w:tcPr>
          <w:p w14:paraId="10CDE1B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4558659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321419DD" w14:textId="77777777" w:rsidTr="007416BA">
        <w:tc>
          <w:tcPr>
            <w:tcW w:w="8238" w:type="dxa"/>
            <w:shd w:val="clear" w:color="auto" w:fill="auto"/>
          </w:tcPr>
          <w:p w14:paraId="535CFE69" w14:textId="77777777" w:rsidR="00EE33FC" w:rsidRDefault="00EE33FC" w:rsidP="003C4DB3">
            <w:pPr>
              <w:pStyle w:val="Text1"/>
              <w:numPr>
                <w:ilvl w:val="0"/>
                <w:numId w:val="17"/>
              </w:numPr>
              <w:spacing w:before="40" w:after="40"/>
              <w:rPr>
                <w:noProof/>
              </w:rPr>
            </w:pPr>
            <w:r w:rsidRPr="00583379">
              <w:rPr>
                <w:bCs/>
                <w:iCs/>
              </w:rPr>
              <w:t>money laundering</w:t>
            </w:r>
            <w:bookmarkStart w:id="21" w:name="_DV_C391"/>
            <w:r w:rsidRPr="00583379">
              <w:rPr>
                <w:color w:val="000000"/>
              </w:rPr>
              <w:t xml:space="preserve"> or</w:t>
            </w:r>
            <w:bookmarkStart w:id="22" w:name="_DV_M252"/>
            <w:bookmarkEnd w:id="21"/>
            <w:bookmarkEnd w:id="22"/>
            <w:r w:rsidRPr="00583379">
              <w:rPr>
                <w:bCs/>
                <w:iCs/>
              </w:rPr>
              <w:t xml:space="preserve"> terrorist financing,</w:t>
            </w:r>
            <w:r w:rsidRPr="0073257E">
              <w:t xml:space="preserve"> </w:t>
            </w:r>
            <w:bookmarkStart w:id="23"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4" w:name="_DV_C394"/>
            <w:bookmarkEnd w:id="23"/>
            <w:r w:rsidRPr="00583379">
              <w:rPr>
                <w:color w:val="000000"/>
              </w:rPr>
              <w:t>;</w:t>
            </w:r>
            <w:bookmarkEnd w:id="24"/>
          </w:p>
        </w:tc>
        <w:tc>
          <w:tcPr>
            <w:tcW w:w="812" w:type="dxa"/>
            <w:shd w:val="clear" w:color="auto" w:fill="auto"/>
          </w:tcPr>
          <w:p w14:paraId="3198E16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510B1AE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6E3F4EF9" w14:textId="77777777" w:rsidTr="007416BA">
        <w:tc>
          <w:tcPr>
            <w:tcW w:w="8238" w:type="dxa"/>
            <w:shd w:val="clear" w:color="auto" w:fill="auto"/>
          </w:tcPr>
          <w:p w14:paraId="4830F61F" w14:textId="77777777" w:rsidR="00EE33FC" w:rsidRDefault="00EE33FC" w:rsidP="003C4DB3">
            <w:pPr>
              <w:pStyle w:val="Text1"/>
              <w:numPr>
                <w:ilvl w:val="0"/>
                <w:numId w:val="17"/>
              </w:numPr>
              <w:spacing w:before="40" w:after="40"/>
              <w:rPr>
                <w:noProof/>
              </w:rPr>
            </w:pPr>
            <w:bookmarkStart w:id="25" w:name="_DV_M253"/>
            <w:bookmarkEnd w:id="25"/>
            <w:r>
              <w:rPr>
                <w:color w:val="000000"/>
              </w:rPr>
              <w:t>t</w:t>
            </w:r>
            <w:r w:rsidRPr="005949D4">
              <w:rPr>
                <w:color w:val="000000"/>
              </w:rPr>
              <w:t xml:space="preserve">errorist offences or offences related to terrorist activities, as </w:t>
            </w:r>
            <w:r>
              <w:rPr>
                <w:color w:val="000000"/>
              </w:rPr>
              <w:t>d</w:t>
            </w:r>
            <w:r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Pr="00975E5D">
              <w:rPr>
                <w:color w:val="000000"/>
              </w:rPr>
              <w:t>;</w:t>
            </w:r>
          </w:p>
        </w:tc>
        <w:tc>
          <w:tcPr>
            <w:tcW w:w="812" w:type="dxa"/>
            <w:shd w:val="clear" w:color="auto" w:fill="auto"/>
          </w:tcPr>
          <w:p w14:paraId="195EDE0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67777E9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1536C1CA" w14:textId="77777777" w:rsidTr="007416BA">
        <w:tc>
          <w:tcPr>
            <w:tcW w:w="8238" w:type="dxa"/>
            <w:shd w:val="clear" w:color="auto" w:fill="auto"/>
          </w:tcPr>
          <w:p w14:paraId="0DC59F8B" w14:textId="77777777" w:rsidR="00EE33FC" w:rsidRPr="00583379" w:rsidRDefault="00EE33FC" w:rsidP="003C4DB3">
            <w:pPr>
              <w:pStyle w:val="Text1"/>
              <w:numPr>
                <w:ilvl w:val="0"/>
                <w:numId w:val="17"/>
              </w:numPr>
              <w:spacing w:before="40" w:after="40"/>
              <w:rPr>
                <w:color w:val="000000"/>
              </w:rPr>
            </w:pPr>
            <w:bookmarkStart w:id="26" w:name="_DV_M254"/>
            <w:bookmarkEnd w:id="26"/>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7"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8" w:name="_DV_C404"/>
            <w:bookmarkEnd w:id="27"/>
            <w:r w:rsidRPr="00583379">
              <w:rPr>
                <w:color w:val="000000"/>
              </w:rPr>
              <w:t>;</w:t>
            </w:r>
            <w:bookmarkEnd w:id="28"/>
          </w:p>
        </w:tc>
        <w:tc>
          <w:tcPr>
            <w:tcW w:w="812" w:type="dxa"/>
            <w:shd w:val="clear" w:color="auto" w:fill="auto"/>
          </w:tcPr>
          <w:p w14:paraId="71865F5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4B04E0F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11886343" w14:textId="77777777" w:rsidTr="007416BA">
        <w:tc>
          <w:tcPr>
            <w:tcW w:w="8238" w:type="dxa"/>
            <w:shd w:val="clear" w:color="auto" w:fill="auto"/>
          </w:tcPr>
          <w:p w14:paraId="70B5315B" w14:textId="77777777" w:rsidR="00EE33FC" w:rsidRPr="00583379" w:rsidRDefault="00EE33FC" w:rsidP="003C4DB3">
            <w:pPr>
              <w:pStyle w:val="Text1"/>
              <w:numPr>
                <w:ilvl w:val="0"/>
                <w:numId w:val="7"/>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 xml:space="preserve">the European Anti-Fraud Office (OLAF), </w:t>
            </w:r>
            <w:r>
              <w:rPr>
                <w:noProof/>
              </w:rPr>
              <w:t xml:space="preserve">the Court of Auditors or the EPPO; </w:t>
            </w:r>
          </w:p>
        </w:tc>
        <w:tc>
          <w:tcPr>
            <w:tcW w:w="812" w:type="dxa"/>
            <w:shd w:val="clear" w:color="auto" w:fill="auto"/>
          </w:tcPr>
          <w:p w14:paraId="72335B2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373BF08F"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0F09DD83" w14:textId="77777777" w:rsidTr="007416BA">
        <w:tc>
          <w:tcPr>
            <w:tcW w:w="8238" w:type="dxa"/>
            <w:shd w:val="clear" w:color="auto" w:fill="auto"/>
          </w:tcPr>
          <w:p w14:paraId="3854B57E" w14:textId="77777777" w:rsidR="00EE33FC" w:rsidRDefault="00EE33FC" w:rsidP="003C4DB3">
            <w:pPr>
              <w:pStyle w:val="Text1"/>
              <w:numPr>
                <w:ilvl w:val="0"/>
                <w:numId w:val="7"/>
              </w:numPr>
              <w:tabs>
                <w:tab w:val="clear" w:pos="360"/>
              </w:tabs>
              <w:spacing w:before="40" w:after="40"/>
              <w:ind w:left="709"/>
              <w:rPr>
                <w:noProof/>
              </w:rPr>
            </w:pPr>
            <w:bookmarkStart w:id="29"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9"/>
            <w:r w:rsidRPr="00583379">
              <w:rPr>
                <w:color w:val="000000"/>
              </w:rPr>
              <w:t>;</w:t>
            </w:r>
          </w:p>
        </w:tc>
        <w:tc>
          <w:tcPr>
            <w:tcW w:w="812" w:type="dxa"/>
            <w:shd w:val="clear" w:color="auto" w:fill="auto"/>
          </w:tcPr>
          <w:p w14:paraId="24C3667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773D8AFC"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2508E610" w14:textId="77777777" w:rsidTr="007416BA">
        <w:tc>
          <w:tcPr>
            <w:tcW w:w="8238" w:type="dxa"/>
            <w:shd w:val="clear" w:color="auto" w:fill="auto"/>
          </w:tcPr>
          <w:p w14:paraId="088396BA" w14:textId="77777777" w:rsidR="00EE33FC" w:rsidRDefault="00EE33FC" w:rsidP="003C4DB3">
            <w:pPr>
              <w:pStyle w:val="Text1"/>
              <w:numPr>
                <w:ilvl w:val="0"/>
                <w:numId w:val="7"/>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Pr="00EF2BEC">
              <w:rPr>
                <w:color w:val="000000"/>
              </w:rPr>
              <w:t>.</w:t>
            </w:r>
          </w:p>
        </w:tc>
        <w:tc>
          <w:tcPr>
            <w:tcW w:w="812" w:type="dxa"/>
            <w:shd w:val="clear" w:color="auto" w:fill="auto"/>
          </w:tcPr>
          <w:p w14:paraId="3B3A108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3D98ABF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3003316A" w14:textId="77777777" w:rsidTr="007416BA">
        <w:tc>
          <w:tcPr>
            <w:tcW w:w="8238" w:type="dxa"/>
            <w:shd w:val="clear" w:color="auto" w:fill="auto"/>
          </w:tcPr>
          <w:p w14:paraId="616EBF6A" w14:textId="77777777" w:rsidR="00EE33FC" w:rsidRDefault="00EE33FC" w:rsidP="003C4DB3">
            <w:pPr>
              <w:pStyle w:val="Text1"/>
              <w:numPr>
                <w:ilvl w:val="0"/>
                <w:numId w:val="7"/>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70B229E9"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7DFEB8C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70486549" w14:textId="77777777" w:rsidTr="007416BA">
        <w:tc>
          <w:tcPr>
            <w:tcW w:w="8238" w:type="dxa"/>
            <w:shd w:val="clear" w:color="auto" w:fill="auto"/>
          </w:tcPr>
          <w:p w14:paraId="058B6CE1" w14:textId="77777777" w:rsidR="00EE33FC" w:rsidRPr="006F3185" w:rsidRDefault="00EE33FC" w:rsidP="003C4DB3">
            <w:pPr>
              <w:pStyle w:val="Text1"/>
              <w:numPr>
                <w:ilvl w:val="0"/>
                <w:numId w:val="7"/>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50DC9E2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shd w:val="clear" w:color="auto" w:fill="auto"/>
          </w:tcPr>
          <w:p w14:paraId="3AABEA4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4E46A3F8"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24628F24" w14:textId="77777777" w:rsidR="00EE33FC" w:rsidRPr="00EA5080" w:rsidRDefault="00EE33FC" w:rsidP="003C4DB3">
            <w:pPr>
              <w:numPr>
                <w:ilvl w:val="0"/>
                <w:numId w:val="8"/>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7"/>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41A2806" w14:textId="77777777" w:rsidR="00EE33FC" w:rsidRDefault="00EE33FC" w:rsidP="007416BA">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7E671E" w14:textId="77777777" w:rsidR="00EE33FC" w:rsidRDefault="00EE33FC" w:rsidP="007416BA">
            <w:pPr>
              <w:spacing w:before="240" w:after="120"/>
              <w:jc w:val="both"/>
              <w:rPr>
                <w:noProof/>
              </w:rPr>
            </w:pPr>
            <w:r>
              <w:rPr>
                <w:noProof/>
              </w:rPr>
              <w:t>NO</w:t>
            </w:r>
          </w:p>
        </w:tc>
      </w:tr>
      <w:tr w:rsidR="00EE33FC" w14:paraId="1496728C"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070D322C" w14:textId="77777777" w:rsidR="00EE33FC" w:rsidRPr="00583379" w:rsidRDefault="00EE33FC" w:rsidP="003C4DB3">
            <w:pPr>
              <w:pStyle w:val="Text1"/>
              <w:numPr>
                <w:ilvl w:val="0"/>
                <w:numId w:val="18"/>
              </w:numPr>
              <w:spacing w:before="40" w:after="40"/>
              <w:rPr>
                <w:color w:val="000000"/>
              </w:rPr>
            </w:pPr>
            <w:r>
              <w:rPr>
                <w:color w:val="000000"/>
              </w:rPr>
              <w:lastRenderedPageBreak/>
              <w:tab/>
              <w:t xml:space="preserve">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04A63A1"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0DCE05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738BBC01"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6AB526A5" w14:textId="77777777" w:rsidR="00EE33FC" w:rsidRPr="006B67AB" w:rsidDel="00977B4E" w:rsidRDefault="00EE33FC" w:rsidP="003C4DB3">
            <w:pPr>
              <w:pStyle w:val="Text1"/>
              <w:numPr>
                <w:ilvl w:val="0"/>
                <w:numId w:val="18"/>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2987437"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DAF2783"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609274DD"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52B87676" w14:textId="77777777" w:rsidR="00EE33FC" w:rsidDel="00977B4E" w:rsidRDefault="00EE33FC" w:rsidP="003C4DB3">
            <w:pPr>
              <w:pStyle w:val="Text1"/>
              <w:numPr>
                <w:ilvl w:val="0"/>
                <w:numId w:val="18"/>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9A56FB4"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BAEFE9"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4A331254"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6D9A3D77" w14:textId="77777777" w:rsidR="00EE33FC" w:rsidDel="00977B4E" w:rsidRDefault="00EE33FC" w:rsidP="003C4DB3">
            <w:pPr>
              <w:pStyle w:val="Text1"/>
              <w:numPr>
                <w:ilvl w:val="0"/>
                <w:numId w:val="18"/>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134EFBF"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6DE536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5F80D61F"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2452EE12" w14:textId="77777777" w:rsidR="00EE33FC" w:rsidDel="00977B4E" w:rsidRDefault="00EE33FC" w:rsidP="003C4DB3">
            <w:pPr>
              <w:pStyle w:val="Text1"/>
              <w:numPr>
                <w:ilvl w:val="0"/>
                <w:numId w:val="18"/>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C83DBF1"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999774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1A7BC43A"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6CA35779" w14:textId="77777777" w:rsidR="00EE33FC" w:rsidRPr="00182B46" w:rsidDel="00977B4E" w:rsidRDefault="00EE33FC" w:rsidP="003C4DB3">
            <w:pPr>
              <w:pStyle w:val="Text1"/>
              <w:numPr>
                <w:ilvl w:val="0"/>
                <w:numId w:val="18"/>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15FB298"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F5351F3"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bl>
    <w:p w14:paraId="19239C98" w14:textId="77777777" w:rsidR="00EE33FC" w:rsidRDefault="00EE33FC" w:rsidP="00EE33FC"/>
    <w:p w14:paraId="063B3D8D" w14:textId="77777777" w:rsidR="00EE33FC" w:rsidRPr="0024225B" w:rsidRDefault="00EE33FC" w:rsidP="00EE33FC">
      <w:pPr>
        <w:pStyle w:val="Title"/>
        <w:ind w:left="426" w:hanging="426"/>
        <w:jc w:val="both"/>
        <w:rPr>
          <w:b w:val="0"/>
          <w:smallCaps/>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29B504E5" w14:textId="77777777" w:rsidR="00EE33FC" w:rsidRPr="0024225B" w:rsidRDefault="00EE33FC" w:rsidP="00EE33FC">
      <w:pPr>
        <w:autoSpaceDE w:val="0"/>
        <w:autoSpaceDN w:val="0"/>
        <w:adjustRightInd w:val="0"/>
        <w:spacing w:before="120" w:after="240"/>
        <w:jc w:val="center"/>
        <w:rPr>
          <w:i/>
          <w:noProof/>
        </w:rPr>
      </w:pPr>
      <w:r w:rsidRPr="0024225B">
        <w:rPr>
          <w:b/>
          <w:i/>
          <w:noProof/>
          <w:u w:val="single"/>
        </w:rPr>
        <w:t xml:space="preserve">Not applicable </w:t>
      </w:r>
      <w:r>
        <w:rPr>
          <w:b/>
          <w:i/>
          <w:noProof/>
          <w:u w:val="single"/>
        </w:rPr>
        <w:t>when ‘the person’ is</w:t>
      </w:r>
      <w:r w:rsidRPr="0024225B">
        <w:rPr>
          <w:b/>
          <w:i/>
          <w:noProof/>
          <w:u w:val="single"/>
        </w:rPr>
        <w:t xml:space="preserve"> </w:t>
      </w:r>
      <w:r>
        <w:rPr>
          <w:b/>
          <w:i/>
          <w:noProof/>
          <w:u w:val="single"/>
        </w:rPr>
        <w:t xml:space="preserve">a </w:t>
      </w:r>
      <w:r w:rsidRPr="0024225B">
        <w:rPr>
          <w:b/>
          <w:i/>
          <w:noProof/>
          <w:u w:val="single"/>
        </w:rPr>
        <w:t xml:space="preserve">natural person, </w:t>
      </w:r>
      <w:r>
        <w:rPr>
          <w:b/>
          <w:i/>
          <w:noProof/>
          <w:u w:val="single"/>
        </w:rPr>
        <w:t xml:space="preserve">a </w:t>
      </w:r>
      <w:r w:rsidRPr="0024225B">
        <w:rPr>
          <w:b/>
          <w:i/>
          <w:noProof/>
          <w:u w:val="single"/>
        </w:rPr>
        <w:t xml:space="preserve">Member State </w:t>
      </w:r>
      <w:r>
        <w:rPr>
          <w:b/>
          <w:i/>
          <w:noProof/>
          <w:u w:val="single"/>
        </w:rPr>
        <w:t>or a</w:t>
      </w:r>
      <w:r w:rsidRPr="0024225B">
        <w:rPr>
          <w:b/>
          <w:i/>
          <w:noProof/>
          <w:u w:val="single"/>
        </w:rPr>
        <w:t xml:space="preserve"> local authorit</w:t>
      </w:r>
      <w:r>
        <w:rPr>
          <w:b/>
          <w:i/>
          <w:noProof/>
          <w:u w:val="single"/>
        </w:rPr>
        <w:t xml:space="preserve">y. </w:t>
      </w:r>
      <w:r w:rsidRPr="7F6CA770">
        <w:rPr>
          <w:b/>
          <w:bCs/>
          <w:i/>
          <w:iCs/>
          <w:noProof/>
          <w:u w:val="single"/>
        </w:rPr>
        <w:t>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EE33FC" w14:paraId="6D3D5EBC" w14:textId="77777777" w:rsidTr="007416BA">
        <w:tc>
          <w:tcPr>
            <w:tcW w:w="7747" w:type="dxa"/>
            <w:shd w:val="clear" w:color="auto" w:fill="auto"/>
            <w:vAlign w:val="center"/>
          </w:tcPr>
          <w:p w14:paraId="20898149" w14:textId="77777777" w:rsidR="00EE33FC" w:rsidRPr="003E5E5C" w:rsidRDefault="00EE33FC" w:rsidP="003C4DB3">
            <w:pPr>
              <w:numPr>
                <w:ilvl w:val="0"/>
                <w:numId w:val="8"/>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56319AEB" w14:textId="77777777" w:rsidR="00EE33FC" w:rsidRDefault="00EE33FC" w:rsidP="007416BA">
            <w:pPr>
              <w:spacing w:before="240" w:after="120"/>
              <w:jc w:val="both"/>
              <w:rPr>
                <w:noProof/>
              </w:rPr>
            </w:pPr>
            <w:r>
              <w:rPr>
                <w:noProof/>
              </w:rPr>
              <w:t>YES</w:t>
            </w:r>
          </w:p>
        </w:tc>
        <w:tc>
          <w:tcPr>
            <w:tcW w:w="614" w:type="dxa"/>
            <w:shd w:val="clear" w:color="auto" w:fill="auto"/>
          </w:tcPr>
          <w:p w14:paraId="48111B90" w14:textId="77777777" w:rsidR="00EE33FC" w:rsidRDefault="00EE33FC" w:rsidP="007416BA">
            <w:pPr>
              <w:spacing w:before="240" w:after="120"/>
              <w:jc w:val="both"/>
              <w:rPr>
                <w:noProof/>
              </w:rPr>
            </w:pPr>
            <w:r>
              <w:rPr>
                <w:noProof/>
              </w:rPr>
              <w:t>NO</w:t>
            </w:r>
          </w:p>
        </w:tc>
        <w:tc>
          <w:tcPr>
            <w:tcW w:w="630" w:type="dxa"/>
          </w:tcPr>
          <w:p w14:paraId="535B3642" w14:textId="77777777" w:rsidR="00EE33FC" w:rsidRDefault="00EE33FC" w:rsidP="007416BA">
            <w:pPr>
              <w:spacing w:before="240" w:after="120"/>
              <w:jc w:val="both"/>
              <w:rPr>
                <w:noProof/>
              </w:rPr>
            </w:pPr>
            <w:r>
              <w:rPr>
                <w:noProof/>
              </w:rPr>
              <w:t>N/A</w:t>
            </w:r>
          </w:p>
        </w:tc>
      </w:tr>
      <w:tr w:rsidR="00EE33FC" w14:paraId="1285F30D" w14:textId="77777777" w:rsidTr="007416BA">
        <w:tc>
          <w:tcPr>
            <w:tcW w:w="7747" w:type="dxa"/>
            <w:shd w:val="clear" w:color="auto" w:fill="auto"/>
            <w:vAlign w:val="center"/>
          </w:tcPr>
          <w:p w14:paraId="66684D8D" w14:textId="77777777" w:rsidR="00EE33FC" w:rsidRDefault="00EE33FC" w:rsidP="007416BA">
            <w:pPr>
              <w:pStyle w:val="Text1"/>
              <w:spacing w:before="40" w:after="40"/>
              <w:ind w:left="709"/>
              <w:rPr>
                <w:noProof/>
              </w:rPr>
            </w:pPr>
            <w:r>
              <w:rPr>
                <w:noProof/>
              </w:rPr>
              <w:t>Situation (1)(c) above (grave professional misconduct)</w:t>
            </w:r>
          </w:p>
        </w:tc>
        <w:tc>
          <w:tcPr>
            <w:tcW w:w="670" w:type="dxa"/>
            <w:shd w:val="clear" w:color="auto" w:fill="auto"/>
            <w:vAlign w:val="center"/>
          </w:tcPr>
          <w:p w14:paraId="4A7412C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14" w:type="dxa"/>
            <w:shd w:val="clear" w:color="auto" w:fill="auto"/>
            <w:vAlign w:val="center"/>
          </w:tcPr>
          <w:p w14:paraId="62016675"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tcPr>
          <w:p w14:paraId="6AC4949B"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653CCB98" w14:textId="77777777" w:rsidTr="007416BA">
        <w:tc>
          <w:tcPr>
            <w:tcW w:w="7747" w:type="dxa"/>
            <w:shd w:val="clear" w:color="auto" w:fill="auto"/>
            <w:vAlign w:val="center"/>
          </w:tcPr>
          <w:p w14:paraId="37C9ED0D" w14:textId="77777777" w:rsidR="00EE33FC" w:rsidRDefault="00EE33FC" w:rsidP="007416BA">
            <w:pPr>
              <w:pStyle w:val="Text1"/>
              <w:spacing w:before="40" w:after="40"/>
              <w:ind w:left="709"/>
              <w:rPr>
                <w:noProof/>
              </w:rPr>
            </w:pPr>
            <w:r>
              <w:rPr>
                <w:noProof/>
              </w:rPr>
              <w:t>Situation (1)(d) above (fraud, corruption or other criminal offence)</w:t>
            </w:r>
          </w:p>
        </w:tc>
        <w:tc>
          <w:tcPr>
            <w:tcW w:w="670" w:type="dxa"/>
            <w:shd w:val="clear" w:color="auto" w:fill="auto"/>
            <w:vAlign w:val="center"/>
          </w:tcPr>
          <w:p w14:paraId="5897CF75"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14" w:type="dxa"/>
            <w:shd w:val="clear" w:color="auto" w:fill="auto"/>
            <w:vAlign w:val="center"/>
          </w:tcPr>
          <w:p w14:paraId="52FE9D2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tcPr>
          <w:p w14:paraId="0CDF153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7B46D5B3" w14:textId="77777777" w:rsidTr="007416BA">
        <w:tc>
          <w:tcPr>
            <w:tcW w:w="7747" w:type="dxa"/>
            <w:shd w:val="clear" w:color="auto" w:fill="auto"/>
            <w:vAlign w:val="center"/>
          </w:tcPr>
          <w:p w14:paraId="685B7B68" w14:textId="77777777" w:rsidR="00EE33FC" w:rsidRDefault="00EE33FC" w:rsidP="007416BA">
            <w:pPr>
              <w:pStyle w:val="Text1"/>
              <w:spacing w:before="40" w:after="40"/>
              <w:ind w:left="709"/>
              <w:rPr>
                <w:noProof/>
              </w:rPr>
            </w:pPr>
            <w:r>
              <w:rPr>
                <w:noProof/>
              </w:rPr>
              <w:t>Situation (1)(e) above (significant deficiencies in performance of a contract )</w:t>
            </w:r>
          </w:p>
        </w:tc>
        <w:tc>
          <w:tcPr>
            <w:tcW w:w="670" w:type="dxa"/>
            <w:shd w:val="clear" w:color="auto" w:fill="auto"/>
            <w:vAlign w:val="center"/>
          </w:tcPr>
          <w:p w14:paraId="189A21EB"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14" w:type="dxa"/>
            <w:shd w:val="clear" w:color="auto" w:fill="auto"/>
            <w:vAlign w:val="center"/>
          </w:tcPr>
          <w:p w14:paraId="6C1405BE"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tcPr>
          <w:p w14:paraId="572D2DE7"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4F72F06E" w14:textId="77777777" w:rsidTr="007416BA">
        <w:tc>
          <w:tcPr>
            <w:tcW w:w="7747" w:type="dxa"/>
            <w:shd w:val="clear" w:color="auto" w:fill="auto"/>
            <w:vAlign w:val="center"/>
          </w:tcPr>
          <w:p w14:paraId="67812B9C" w14:textId="77777777" w:rsidR="00EE33FC" w:rsidRDefault="00EE33FC" w:rsidP="007416BA">
            <w:pPr>
              <w:pStyle w:val="Text1"/>
              <w:spacing w:before="40" w:after="40"/>
              <w:ind w:left="709"/>
              <w:rPr>
                <w:noProof/>
              </w:rPr>
            </w:pPr>
            <w:r>
              <w:rPr>
                <w:noProof/>
              </w:rPr>
              <w:t>Situation (1)(f) above (irregularity)</w:t>
            </w:r>
          </w:p>
        </w:tc>
        <w:tc>
          <w:tcPr>
            <w:tcW w:w="670" w:type="dxa"/>
            <w:shd w:val="clear" w:color="auto" w:fill="auto"/>
            <w:vAlign w:val="center"/>
          </w:tcPr>
          <w:p w14:paraId="6172FBF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14" w:type="dxa"/>
            <w:shd w:val="clear" w:color="auto" w:fill="auto"/>
            <w:vAlign w:val="center"/>
          </w:tcPr>
          <w:p w14:paraId="13398CC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tcPr>
          <w:p w14:paraId="21DA517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614402CF" w14:textId="77777777" w:rsidTr="007416BA">
        <w:tc>
          <w:tcPr>
            <w:tcW w:w="7747" w:type="dxa"/>
            <w:shd w:val="clear" w:color="auto" w:fill="auto"/>
            <w:vAlign w:val="center"/>
          </w:tcPr>
          <w:p w14:paraId="077E9564" w14:textId="77777777" w:rsidR="00EE33FC" w:rsidRDefault="00EE33FC" w:rsidP="007416BA">
            <w:pPr>
              <w:pStyle w:val="Text1"/>
              <w:spacing w:before="40" w:after="40"/>
              <w:ind w:left="709"/>
              <w:rPr>
                <w:noProof/>
              </w:rPr>
            </w:pPr>
            <w:r w:rsidRPr="003F754E">
              <w:rPr>
                <w:noProof/>
              </w:rPr>
              <w:lastRenderedPageBreak/>
              <w:t xml:space="preserve">Situation </w:t>
            </w:r>
            <w:r>
              <w:rPr>
                <w:noProof/>
              </w:rPr>
              <w:t>(1)</w:t>
            </w:r>
            <w:r w:rsidRPr="003F754E">
              <w:rPr>
                <w:noProof/>
              </w:rPr>
              <w:t>(g) above (creation of an entity with the intent to circumvent legal obligations)</w:t>
            </w:r>
          </w:p>
        </w:tc>
        <w:tc>
          <w:tcPr>
            <w:tcW w:w="670" w:type="dxa"/>
            <w:shd w:val="clear" w:color="auto" w:fill="auto"/>
            <w:vAlign w:val="center"/>
          </w:tcPr>
          <w:p w14:paraId="1E35C03F"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14" w:type="dxa"/>
            <w:shd w:val="clear" w:color="auto" w:fill="auto"/>
            <w:vAlign w:val="center"/>
          </w:tcPr>
          <w:p w14:paraId="0F1CFD1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tcPr>
          <w:p w14:paraId="66262AC7"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577C84A8" w14:textId="77777777" w:rsidTr="007416BA">
        <w:tc>
          <w:tcPr>
            <w:tcW w:w="7747" w:type="dxa"/>
            <w:shd w:val="clear" w:color="auto" w:fill="auto"/>
            <w:vAlign w:val="center"/>
          </w:tcPr>
          <w:p w14:paraId="092CBC55" w14:textId="77777777" w:rsidR="00EE33FC" w:rsidRDefault="00EE33FC" w:rsidP="007416BA">
            <w:pPr>
              <w:pStyle w:val="Text1"/>
              <w:spacing w:before="40" w:after="40"/>
              <w:ind w:left="709"/>
              <w:rPr>
                <w:noProof/>
              </w:rPr>
            </w:pPr>
            <w:r>
              <w:rPr>
                <w:noProof/>
              </w:rPr>
              <w:t>Situation (1)(h)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1441C965"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14" w:type="dxa"/>
            <w:shd w:val="clear" w:color="auto" w:fill="auto"/>
            <w:vAlign w:val="center"/>
          </w:tcPr>
          <w:p w14:paraId="3AD7EA3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tcPr>
          <w:p w14:paraId="0841984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bl>
    <w:p w14:paraId="5EFA1432" w14:textId="77777777" w:rsidR="00EE33FC" w:rsidRDefault="00EE33FC" w:rsidP="00EE33FC">
      <w:pPr>
        <w:pStyle w:val="Title"/>
        <w:ind w:left="426" w:hanging="426"/>
      </w:pPr>
      <w:r w:rsidRPr="0024225B">
        <w:t>III – Situations of exclusion concerning natural or legal persons assuming unlimited liability for the debts of the legal person</w:t>
      </w:r>
    </w:p>
    <w:p w14:paraId="3AE5A2F9" w14:textId="77777777" w:rsidR="00EE33FC" w:rsidRPr="00370A7F" w:rsidRDefault="00EE33FC" w:rsidP="00EE33FC">
      <w:pPr>
        <w:autoSpaceDE w:val="0"/>
        <w:autoSpaceDN w:val="0"/>
        <w:adjustRightInd w:val="0"/>
        <w:spacing w:before="120" w:after="240"/>
        <w:jc w:val="center"/>
        <w:rPr>
          <w:i/>
          <w:iCs/>
        </w:rPr>
      </w:pPr>
      <w:r w:rsidRPr="6FB7994E">
        <w:rPr>
          <w:b/>
          <w:bCs/>
          <w:i/>
          <w:iCs/>
          <w:noProof/>
          <w:u w:val="single"/>
        </w:rPr>
        <w:t xml:space="preserve">Not applicable </w:t>
      </w:r>
      <w:r>
        <w:rPr>
          <w:b/>
          <w:bCs/>
          <w:i/>
          <w:iCs/>
          <w:noProof/>
          <w:u w:val="single"/>
        </w:rPr>
        <w:t>when ‘the person’ is a</w:t>
      </w:r>
      <w:r w:rsidRPr="6FB7994E">
        <w:rPr>
          <w:b/>
          <w:bCs/>
          <w:i/>
          <w:iCs/>
          <w:noProof/>
          <w:u w:val="single"/>
        </w:rPr>
        <w:t xml:space="preserve"> natural person, </w:t>
      </w:r>
      <w:r>
        <w:rPr>
          <w:b/>
          <w:bCs/>
          <w:i/>
          <w:iCs/>
          <w:noProof/>
          <w:u w:val="single"/>
        </w:rPr>
        <w:t xml:space="preserve">a </w:t>
      </w:r>
      <w:r w:rsidRPr="6FB7994E">
        <w:rPr>
          <w:b/>
          <w:bCs/>
          <w:i/>
          <w:iCs/>
          <w:noProof/>
          <w:u w:val="single"/>
        </w:rPr>
        <w:t>Member State</w:t>
      </w:r>
      <w:r>
        <w:rPr>
          <w:b/>
          <w:bCs/>
          <w:i/>
          <w:iCs/>
          <w:noProof/>
          <w:u w:val="single"/>
        </w:rPr>
        <w:t xml:space="preserve">, a </w:t>
      </w:r>
      <w:r w:rsidRPr="6FB7994E">
        <w:rPr>
          <w:b/>
          <w:bCs/>
          <w:i/>
          <w:iCs/>
          <w:noProof/>
          <w:u w:val="single"/>
        </w:rPr>
        <w:t>local authority</w:t>
      </w:r>
      <w:r>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Pr>
          <w:b/>
          <w:bCs/>
          <w:i/>
          <w:iCs/>
          <w:noProof/>
          <w:u w:val="single"/>
        </w:rPr>
        <w:t>.</w:t>
      </w:r>
    </w:p>
    <w:p w14:paraId="16A9F803" w14:textId="77777777" w:rsidR="00EE33FC" w:rsidRPr="00D8405C" w:rsidRDefault="00EE33FC" w:rsidP="00EE33F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EE33FC" w14:paraId="0A0EE2B6" w14:textId="77777777" w:rsidTr="007416BA">
        <w:tc>
          <w:tcPr>
            <w:tcW w:w="7747" w:type="dxa"/>
            <w:shd w:val="clear" w:color="auto" w:fill="auto"/>
          </w:tcPr>
          <w:p w14:paraId="119C3E7E" w14:textId="77777777" w:rsidR="00EE33FC" w:rsidRDefault="00EE33FC" w:rsidP="003C4DB3">
            <w:pPr>
              <w:numPr>
                <w:ilvl w:val="0"/>
                <w:numId w:val="8"/>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14:paraId="3216327A" w14:textId="77777777" w:rsidR="00EE33FC" w:rsidRDefault="00EE33FC" w:rsidP="007416BA">
            <w:pPr>
              <w:spacing w:before="240" w:after="120"/>
              <w:jc w:val="both"/>
              <w:rPr>
                <w:noProof/>
              </w:rPr>
            </w:pPr>
            <w:r>
              <w:rPr>
                <w:noProof/>
              </w:rPr>
              <w:t>YES</w:t>
            </w:r>
          </w:p>
        </w:tc>
        <w:tc>
          <w:tcPr>
            <w:tcW w:w="614" w:type="dxa"/>
          </w:tcPr>
          <w:p w14:paraId="189B4FD5" w14:textId="77777777" w:rsidR="00EE33FC" w:rsidRDefault="00EE33FC" w:rsidP="007416BA">
            <w:pPr>
              <w:spacing w:before="240" w:after="120"/>
              <w:jc w:val="both"/>
              <w:rPr>
                <w:noProof/>
              </w:rPr>
            </w:pPr>
            <w:r>
              <w:rPr>
                <w:noProof/>
              </w:rPr>
              <w:t>NO</w:t>
            </w:r>
          </w:p>
        </w:tc>
        <w:tc>
          <w:tcPr>
            <w:tcW w:w="630" w:type="dxa"/>
            <w:shd w:val="clear" w:color="auto" w:fill="auto"/>
          </w:tcPr>
          <w:p w14:paraId="19526C3B" w14:textId="77777777" w:rsidR="00EE33FC" w:rsidRDefault="00EE33FC" w:rsidP="007416BA">
            <w:pPr>
              <w:spacing w:before="240" w:after="120"/>
              <w:jc w:val="both"/>
              <w:rPr>
                <w:noProof/>
              </w:rPr>
            </w:pPr>
            <w:r>
              <w:rPr>
                <w:noProof/>
              </w:rPr>
              <w:t>N/A</w:t>
            </w:r>
          </w:p>
        </w:tc>
      </w:tr>
      <w:tr w:rsidR="00EE33FC" w14:paraId="4EAE2D00" w14:textId="77777777" w:rsidTr="007416BA">
        <w:tc>
          <w:tcPr>
            <w:tcW w:w="7747" w:type="dxa"/>
            <w:shd w:val="clear" w:color="auto" w:fill="auto"/>
            <w:vAlign w:val="center"/>
          </w:tcPr>
          <w:p w14:paraId="781C1A55" w14:textId="77777777" w:rsidR="00EE33FC" w:rsidRDefault="00EE33FC" w:rsidP="007416BA">
            <w:pPr>
              <w:pStyle w:val="Text1"/>
              <w:spacing w:before="40" w:after="40"/>
              <w:rPr>
                <w:noProof/>
              </w:rPr>
            </w:pPr>
            <w:r>
              <w:rPr>
                <w:noProof/>
              </w:rPr>
              <w:t>Situation (a) above (bankruptcy)</w:t>
            </w:r>
          </w:p>
        </w:tc>
        <w:tc>
          <w:tcPr>
            <w:tcW w:w="670" w:type="dxa"/>
            <w:shd w:val="clear" w:color="auto" w:fill="auto"/>
            <w:vAlign w:val="center"/>
          </w:tcPr>
          <w:p w14:paraId="692B344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14" w:type="dxa"/>
          </w:tcPr>
          <w:p w14:paraId="3980616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shd w:val="clear" w:color="auto" w:fill="auto"/>
            <w:vAlign w:val="center"/>
          </w:tcPr>
          <w:p w14:paraId="0D248FD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7C4408AE" w14:textId="77777777" w:rsidTr="007416BA">
        <w:tc>
          <w:tcPr>
            <w:tcW w:w="7747" w:type="dxa"/>
            <w:shd w:val="clear" w:color="auto" w:fill="auto"/>
            <w:vAlign w:val="center"/>
          </w:tcPr>
          <w:p w14:paraId="0B013E4E" w14:textId="77777777" w:rsidR="00EE33FC" w:rsidRDefault="00EE33FC" w:rsidP="007416BA">
            <w:pPr>
              <w:pStyle w:val="Text1"/>
              <w:spacing w:before="40" w:after="40"/>
              <w:rPr>
                <w:noProof/>
              </w:rPr>
            </w:pPr>
            <w:r>
              <w:rPr>
                <w:noProof/>
              </w:rPr>
              <w:t>Situation (b) above (breach in payment of taxes or social security contributions)</w:t>
            </w:r>
          </w:p>
        </w:tc>
        <w:tc>
          <w:tcPr>
            <w:tcW w:w="670" w:type="dxa"/>
            <w:shd w:val="clear" w:color="auto" w:fill="auto"/>
            <w:vAlign w:val="center"/>
          </w:tcPr>
          <w:p w14:paraId="49BFFFF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14" w:type="dxa"/>
          </w:tcPr>
          <w:p w14:paraId="65CC7BF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shd w:val="clear" w:color="auto" w:fill="auto"/>
            <w:vAlign w:val="center"/>
          </w:tcPr>
          <w:p w14:paraId="70BC20D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bl>
    <w:p w14:paraId="590DE6BB" w14:textId="77777777" w:rsidR="00EE33FC" w:rsidRDefault="00EE33FC" w:rsidP="00EE33FC">
      <w:pPr>
        <w:pStyle w:val="Title"/>
        <w:rPr>
          <w:noProof/>
        </w:rPr>
      </w:pPr>
      <w:r>
        <w:rPr>
          <w:noProof/>
        </w:rPr>
        <w:t>IV –</w:t>
      </w:r>
      <w:r w:rsidRPr="00395A56">
        <w:rPr>
          <w:rFonts w:ascii="Times New Roman" w:hAnsi="Times New Roman"/>
          <w:b w:val="0"/>
          <w:noProof/>
          <w:szCs w:val="24"/>
        </w:rPr>
        <w:t xml:space="preserve"> </w:t>
      </w:r>
      <w:r w:rsidRPr="00395A56">
        <w:rPr>
          <w:noProof/>
        </w:rPr>
        <w:t>Other</w:t>
      </w:r>
      <w:r>
        <w:rPr>
          <w:noProof/>
        </w:rPr>
        <w:t xml:space="preserve"> </w:t>
      </w:r>
      <w:r w:rsidRPr="00583379">
        <w:rPr>
          <w:noProof/>
        </w:rPr>
        <w:t>Grounds for rejection from this procedure</w:t>
      </w:r>
    </w:p>
    <w:p w14:paraId="055986F4" w14:textId="77777777" w:rsidR="00EE33FC" w:rsidRPr="00897E28" w:rsidRDefault="00EE33FC" w:rsidP="00EE33FC">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 (consortium))</w:t>
      </w:r>
    </w:p>
    <w:p w14:paraId="569AEB26" w14:textId="77777777" w:rsidR="00EE33FC" w:rsidRPr="00D8405C" w:rsidRDefault="00EE33FC" w:rsidP="00EE33F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EE33FC" w14:paraId="668FCDDF" w14:textId="77777777" w:rsidTr="007416BA">
        <w:tc>
          <w:tcPr>
            <w:tcW w:w="8327" w:type="dxa"/>
            <w:shd w:val="clear" w:color="auto" w:fill="auto"/>
          </w:tcPr>
          <w:p w14:paraId="103BE69A" w14:textId="77777777" w:rsidR="00EE33FC" w:rsidRDefault="00EE33FC" w:rsidP="003C4DB3">
            <w:pPr>
              <w:pStyle w:val="ListParagraph"/>
              <w:numPr>
                <w:ilvl w:val="0"/>
                <w:numId w:val="8"/>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14:paraId="650A5498" w14:textId="77777777" w:rsidR="00EE33FC" w:rsidRDefault="00EE33FC" w:rsidP="007416BA">
            <w:pPr>
              <w:spacing w:before="240" w:after="120"/>
              <w:jc w:val="both"/>
              <w:rPr>
                <w:noProof/>
              </w:rPr>
            </w:pPr>
            <w:r>
              <w:rPr>
                <w:noProof/>
              </w:rPr>
              <w:t>YES</w:t>
            </w:r>
          </w:p>
        </w:tc>
        <w:tc>
          <w:tcPr>
            <w:tcW w:w="759" w:type="dxa"/>
            <w:shd w:val="clear" w:color="auto" w:fill="auto"/>
          </w:tcPr>
          <w:p w14:paraId="585C4354" w14:textId="77777777" w:rsidR="00EE33FC" w:rsidRDefault="00EE33FC" w:rsidP="007416BA">
            <w:pPr>
              <w:spacing w:before="240" w:after="120"/>
              <w:jc w:val="both"/>
              <w:rPr>
                <w:noProof/>
              </w:rPr>
            </w:pPr>
            <w:r>
              <w:rPr>
                <w:noProof/>
              </w:rPr>
              <w:t>NO</w:t>
            </w:r>
          </w:p>
        </w:tc>
      </w:tr>
      <w:tr w:rsidR="00EE33FC" w14:paraId="1674DE19" w14:textId="77777777" w:rsidTr="007416BA">
        <w:tc>
          <w:tcPr>
            <w:tcW w:w="8327" w:type="dxa"/>
            <w:shd w:val="clear" w:color="auto" w:fill="auto"/>
          </w:tcPr>
          <w:p w14:paraId="35D9D47B" w14:textId="77777777" w:rsidR="00EE33FC" w:rsidRDefault="00EE33FC" w:rsidP="003C4DB3">
            <w:pPr>
              <w:pStyle w:val="Text1"/>
              <w:numPr>
                <w:ilvl w:val="0"/>
                <w:numId w:val="15"/>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00B93ED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59" w:type="dxa"/>
            <w:shd w:val="clear" w:color="auto" w:fill="auto"/>
          </w:tcPr>
          <w:p w14:paraId="5DAB7A0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527CF417" w14:textId="77777777" w:rsidTr="007416BA">
        <w:tc>
          <w:tcPr>
            <w:tcW w:w="8327" w:type="dxa"/>
            <w:shd w:val="clear" w:color="auto" w:fill="auto"/>
          </w:tcPr>
          <w:p w14:paraId="1C792094" w14:textId="77777777" w:rsidR="00EE33FC" w:rsidRDefault="00EE33FC" w:rsidP="003C4DB3">
            <w:pPr>
              <w:pStyle w:val="Text1"/>
              <w:numPr>
                <w:ilvl w:val="0"/>
                <w:numId w:val="15"/>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6DE389C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59" w:type="dxa"/>
            <w:shd w:val="clear" w:color="auto" w:fill="auto"/>
          </w:tcPr>
          <w:p w14:paraId="4D29AA7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r w:rsidR="00EE33FC" w14:paraId="1C8098E9" w14:textId="77777777" w:rsidTr="007416BA">
        <w:tc>
          <w:tcPr>
            <w:tcW w:w="8327" w:type="dxa"/>
            <w:shd w:val="clear" w:color="auto" w:fill="auto"/>
          </w:tcPr>
          <w:p w14:paraId="1EACE8EE" w14:textId="77777777" w:rsidR="00EE33FC" w:rsidRPr="005949D4" w:rsidRDefault="00EE33FC" w:rsidP="003C4DB3">
            <w:pPr>
              <w:pStyle w:val="Text1"/>
              <w:numPr>
                <w:ilvl w:val="0"/>
                <w:numId w:val="15"/>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6A70AC6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759" w:type="dxa"/>
            <w:shd w:val="clear" w:color="auto" w:fill="auto"/>
          </w:tcPr>
          <w:p w14:paraId="7F91EEBC"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bl>
    <w:p w14:paraId="0C76EACE" w14:textId="77777777" w:rsidR="00EE33FC" w:rsidRPr="006C6DFD" w:rsidRDefault="00EE33FC" w:rsidP="00EE33FC">
      <w:pPr>
        <w:pStyle w:val="Title"/>
        <w:rPr>
          <w:noProof/>
        </w:rPr>
      </w:pPr>
      <w:r>
        <w:rPr>
          <w:noProof/>
        </w:rPr>
        <w:t xml:space="preserve">V – </w:t>
      </w:r>
      <w:r w:rsidRPr="006C6DFD">
        <w:rPr>
          <w:noProof/>
        </w:rPr>
        <w:t>Remedial measures</w:t>
      </w:r>
    </w:p>
    <w:p w14:paraId="491A913D" w14:textId="77777777" w:rsidR="00EE33FC" w:rsidRDefault="00EE33FC" w:rsidP="00EE33F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Pr>
          <w:bCs/>
          <w:iCs/>
          <w:color w:val="000000"/>
        </w:rPr>
        <w:t>5</w:t>
      </w:r>
      <w:r w:rsidRPr="005949D4">
        <w:rPr>
          <w:bCs/>
          <w:iCs/>
          <w:color w:val="000000"/>
        </w:rPr>
        <w:t xml:space="preserve"> of the </w:t>
      </w:r>
      <w:r>
        <w:rPr>
          <w:bCs/>
          <w:iCs/>
          <w:color w:val="000000"/>
        </w:rPr>
        <w:t xml:space="preserve">EU </w:t>
      </w:r>
      <w:r w:rsidRPr="005949D4">
        <w:rPr>
          <w:bCs/>
          <w:iCs/>
          <w:color w:val="000000"/>
        </w:rPr>
        <w:t>F</w:t>
      </w:r>
      <w:r>
        <w:rPr>
          <w:bCs/>
          <w:iCs/>
          <w:color w:val="000000"/>
        </w:rPr>
        <w:t xml:space="preserve">inancial </w:t>
      </w:r>
      <w:r w:rsidRPr="005949D4">
        <w:rPr>
          <w:bCs/>
          <w:iCs/>
          <w:color w:val="000000"/>
        </w:rPr>
        <w:t>R</w:t>
      </w:r>
      <w:r>
        <w:rPr>
          <w:bCs/>
          <w:iCs/>
          <w:color w:val="000000"/>
        </w:rPr>
        <w:t xml:space="preserve">egulation. This may include e.g. technical, organisational and personnel measures to prevent </w:t>
      </w:r>
      <w:r>
        <w:rPr>
          <w:bCs/>
          <w:iCs/>
          <w:color w:val="000000"/>
        </w:rPr>
        <w:lastRenderedPageBreak/>
        <w:t xml:space="preserve">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1B42B80A" w14:textId="77777777" w:rsidR="00EE33FC" w:rsidRPr="007D7A5F" w:rsidRDefault="00EE33FC" w:rsidP="00EE33FC">
      <w:pPr>
        <w:pStyle w:val="Title"/>
        <w:rPr>
          <w:noProof/>
        </w:rPr>
      </w:pPr>
      <w:r>
        <w:rPr>
          <w:noProof/>
        </w:rPr>
        <w:t>VI</w:t>
      </w:r>
      <w:r w:rsidRPr="7F6CA770">
        <w:rPr>
          <w:noProof/>
        </w:rPr>
        <w:t xml:space="preserve">–evidence </w:t>
      </w:r>
      <w:r>
        <w:rPr>
          <w:noProof/>
        </w:rPr>
        <w:t>on exclusion criteria</w:t>
      </w:r>
    </w:p>
    <w:p w14:paraId="699B1A2B" w14:textId="77777777" w:rsidR="00EE33FC" w:rsidRDefault="00EE33FC" w:rsidP="00EE33FC">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7E47C8D9" w14:textId="77777777" w:rsidR="00EE33FC" w:rsidRPr="00F76ABA" w:rsidRDefault="00EE33FC" w:rsidP="00EE33FC">
      <w:pPr>
        <w:spacing w:before="120" w:after="120"/>
        <w:jc w:val="both"/>
        <w:rPr>
          <w:noProof/>
        </w:rPr>
      </w:pPr>
      <w:r>
        <w:rPr>
          <w:noProof/>
        </w:rPr>
        <w:t>The following</w:t>
      </w:r>
      <w:r w:rsidRPr="00F76ABA">
        <w:rPr>
          <w:noProof/>
        </w:rPr>
        <w:t xml:space="preserve"> </w:t>
      </w:r>
      <w:r>
        <w:rPr>
          <w:noProof/>
        </w:rPr>
        <w:t>could serve as evidence:</w:t>
      </w:r>
    </w:p>
    <w:p w14:paraId="22F115E2" w14:textId="77777777" w:rsidR="00EE33FC" w:rsidRPr="00D52827" w:rsidRDefault="00EE33FC" w:rsidP="003C4DB3">
      <w:pPr>
        <w:pStyle w:val="Text1"/>
        <w:numPr>
          <w:ilvl w:val="0"/>
          <w:numId w:val="19"/>
        </w:numPr>
        <w:spacing w:before="100" w:beforeAutospacing="1" w:after="100" w:afterAutospacing="1"/>
        <w:ind w:left="567"/>
        <w:rPr>
          <w:noProof/>
        </w:rPr>
      </w:pPr>
      <w:r w:rsidRPr="00D52827">
        <w:rPr>
          <w:noProof/>
        </w:rPr>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5E14C0E" w14:textId="77777777" w:rsidR="00EE33FC" w:rsidRPr="00AC22B6" w:rsidRDefault="00EE33FC" w:rsidP="003C4DB3">
      <w:pPr>
        <w:pStyle w:val="ListParagraph"/>
        <w:numPr>
          <w:ilvl w:val="0"/>
          <w:numId w:val="19"/>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F2F7D77" w14:textId="77777777" w:rsidR="00EE33FC" w:rsidRDefault="00EE33FC" w:rsidP="00EE33FC">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5BED29E7" w14:textId="77777777" w:rsidR="00EE33FC" w:rsidRDefault="00EE33FC" w:rsidP="00EE33F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EE33FC" w:rsidRPr="000C2EE8" w14:paraId="0AABBE1B" w14:textId="77777777" w:rsidTr="007416BA">
        <w:tc>
          <w:tcPr>
            <w:tcW w:w="4786" w:type="dxa"/>
            <w:shd w:val="clear" w:color="auto" w:fill="auto"/>
          </w:tcPr>
          <w:p w14:paraId="346D5D82" w14:textId="77777777" w:rsidR="00EE33FC" w:rsidRPr="00BF7F29" w:rsidRDefault="00EE33FC" w:rsidP="007416BA">
            <w:pPr>
              <w:spacing w:before="100" w:beforeAutospacing="1" w:after="100" w:afterAutospacing="1"/>
              <w:jc w:val="center"/>
              <w:rPr>
                <w:b/>
                <w:sz w:val="22"/>
              </w:rPr>
            </w:pPr>
            <w:r w:rsidRPr="00BF7F29">
              <w:rPr>
                <w:b/>
                <w:sz w:val="22"/>
              </w:rPr>
              <w:t>Document</w:t>
            </w:r>
          </w:p>
        </w:tc>
        <w:tc>
          <w:tcPr>
            <w:tcW w:w="4678" w:type="dxa"/>
            <w:shd w:val="clear" w:color="auto" w:fill="auto"/>
          </w:tcPr>
          <w:p w14:paraId="62A90EDA" w14:textId="77777777" w:rsidR="00EE33FC" w:rsidRPr="00BF7F29" w:rsidRDefault="00EE33FC" w:rsidP="007416BA">
            <w:pPr>
              <w:spacing w:before="100" w:beforeAutospacing="1" w:after="100" w:afterAutospacing="1"/>
              <w:jc w:val="center"/>
              <w:rPr>
                <w:b/>
                <w:sz w:val="22"/>
              </w:rPr>
            </w:pPr>
            <w:r w:rsidRPr="00BF7F29">
              <w:rPr>
                <w:b/>
                <w:sz w:val="22"/>
              </w:rPr>
              <w:t>Full reference to previous procedure</w:t>
            </w:r>
          </w:p>
        </w:tc>
      </w:tr>
      <w:tr w:rsidR="00EE33FC" w14:paraId="5893E9BF" w14:textId="77777777" w:rsidTr="007416BA">
        <w:tc>
          <w:tcPr>
            <w:tcW w:w="4786" w:type="dxa"/>
            <w:shd w:val="clear" w:color="auto" w:fill="auto"/>
          </w:tcPr>
          <w:p w14:paraId="79A8BD6A" w14:textId="77777777" w:rsidR="00EE33FC" w:rsidRDefault="00EE33FC" w:rsidP="007416BA">
            <w:pPr>
              <w:spacing w:before="100" w:beforeAutospacing="1" w:after="100" w:afterAutospacing="1"/>
            </w:pPr>
            <w:r w:rsidRPr="00733BA9">
              <w:rPr>
                <w:i/>
                <w:highlight w:val="lightGray"/>
              </w:rPr>
              <w:t>Insert as many lines as necessary.</w:t>
            </w:r>
          </w:p>
        </w:tc>
        <w:tc>
          <w:tcPr>
            <w:tcW w:w="4678" w:type="dxa"/>
            <w:shd w:val="clear" w:color="auto" w:fill="auto"/>
          </w:tcPr>
          <w:p w14:paraId="597780C5" w14:textId="77777777" w:rsidR="00EE33FC" w:rsidRDefault="00EE33FC" w:rsidP="007416BA">
            <w:pPr>
              <w:spacing w:before="100" w:beforeAutospacing="1" w:after="100" w:afterAutospacing="1"/>
            </w:pPr>
          </w:p>
        </w:tc>
      </w:tr>
    </w:tbl>
    <w:p w14:paraId="3D7B189B" w14:textId="77777777" w:rsidR="00EE33FC" w:rsidRPr="007D6898" w:rsidRDefault="00EE33FC" w:rsidP="00EE33FC">
      <w:pPr>
        <w:spacing w:before="100" w:beforeAutospacing="1" w:after="100" w:afterAutospacing="1"/>
        <w:jc w:val="both"/>
      </w:pPr>
      <w:r w:rsidRPr="007D6898">
        <w:t xml:space="preserve">The person is not required to submit the evidence if it can be accessed on a national database free of charge. </w:t>
      </w:r>
    </w:p>
    <w:p w14:paraId="366BD271" w14:textId="77777777" w:rsidR="00EE33FC" w:rsidRPr="007D6898" w:rsidRDefault="00EE33FC" w:rsidP="00EE33FC">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EE33FC" w:rsidRPr="007D6898" w14:paraId="3E223960" w14:textId="77777777" w:rsidTr="007416BA">
        <w:tc>
          <w:tcPr>
            <w:tcW w:w="4786" w:type="dxa"/>
            <w:shd w:val="clear" w:color="auto" w:fill="auto"/>
          </w:tcPr>
          <w:p w14:paraId="6175149D" w14:textId="77777777" w:rsidR="00EE33FC" w:rsidRPr="007D6898" w:rsidRDefault="00EE33FC" w:rsidP="007416BA">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63A4A386" w14:textId="77777777" w:rsidR="00EE33FC" w:rsidRPr="007D6898" w:rsidRDefault="00EE33FC" w:rsidP="007416BA">
            <w:pPr>
              <w:spacing w:before="100" w:beforeAutospacing="1" w:after="100" w:afterAutospacing="1"/>
              <w:jc w:val="center"/>
              <w:rPr>
                <w:b/>
                <w:bCs/>
                <w:sz w:val="22"/>
                <w:szCs w:val="22"/>
              </w:rPr>
            </w:pPr>
            <w:r w:rsidRPr="007D6898">
              <w:t xml:space="preserve">Identification data of the document </w:t>
            </w:r>
          </w:p>
        </w:tc>
      </w:tr>
      <w:tr w:rsidR="00EE33FC" w:rsidRPr="007D6898" w14:paraId="4CC5E4EE" w14:textId="77777777" w:rsidTr="007416BA">
        <w:tc>
          <w:tcPr>
            <w:tcW w:w="4786" w:type="dxa"/>
            <w:shd w:val="clear" w:color="auto" w:fill="auto"/>
          </w:tcPr>
          <w:p w14:paraId="41FFEEB8" w14:textId="77777777" w:rsidR="00EE33FC" w:rsidRPr="007D6898" w:rsidRDefault="00EE33FC" w:rsidP="007416BA">
            <w:pPr>
              <w:spacing w:before="100" w:beforeAutospacing="1" w:after="100" w:afterAutospacing="1"/>
            </w:pPr>
            <w:r w:rsidRPr="00733BA9">
              <w:rPr>
                <w:i/>
                <w:iCs/>
                <w:highlight w:val="lightGray"/>
              </w:rPr>
              <w:t>Insert as many lines as necessary.</w:t>
            </w:r>
          </w:p>
        </w:tc>
        <w:tc>
          <w:tcPr>
            <w:tcW w:w="4678" w:type="dxa"/>
            <w:shd w:val="clear" w:color="auto" w:fill="auto"/>
          </w:tcPr>
          <w:p w14:paraId="1275D054" w14:textId="77777777" w:rsidR="00EE33FC" w:rsidRPr="007D6898" w:rsidRDefault="00EE33FC" w:rsidP="007416BA">
            <w:pPr>
              <w:spacing w:before="100" w:beforeAutospacing="1" w:after="100" w:afterAutospacing="1"/>
            </w:pPr>
          </w:p>
        </w:tc>
      </w:tr>
    </w:tbl>
    <w:p w14:paraId="5EEC6410" w14:textId="77777777" w:rsidR="00EE33FC" w:rsidRPr="00E25A58" w:rsidRDefault="00EE33FC" w:rsidP="003C4DB3">
      <w:pPr>
        <w:pStyle w:val="Title"/>
        <w:numPr>
          <w:ilvl w:val="0"/>
          <w:numId w:val="9"/>
        </w:numPr>
        <w:spacing w:before="360" w:after="240"/>
        <w:ind w:left="567" w:hanging="567"/>
        <w:jc w:val="both"/>
        <w:outlineLvl w:val="0"/>
        <w:rPr>
          <w:noProof/>
        </w:rPr>
      </w:pPr>
      <w:r w:rsidRPr="3C77D0AE">
        <w:rPr>
          <w:noProof/>
        </w:rPr>
        <w:t xml:space="preserve">Declaration on honour on selection criteria </w:t>
      </w:r>
    </w:p>
    <w:p w14:paraId="2DC79F57" w14:textId="77777777" w:rsidR="00EE33FC" w:rsidRDefault="00EE33FC" w:rsidP="00EE33FC">
      <w:pPr>
        <w:spacing w:beforeAutospacing="1" w:afterAutospacing="1"/>
        <w:jc w:val="both"/>
      </w:pPr>
      <w:r>
        <w:t>In case of a procedure with lots the statements in this part B apply to the lot(s) for which the request to participate/tender is submitted.</w:t>
      </w:r>
    </w:p>
    <w:p w14:paraId="5E38AB2A" w14:textId="77777777" w:rsidR="00EE33FC" w:rsidRDefault="00EE33FC" w:rsidP="00EE33FC">
      <w:pPr>
        <w:pStyle w:val="Title"/>
        <w:rPr>
          <w:i/>
        </w:rPr>
      </w:pPr>
      <w:r>
        <w:rPr>
          <w:noProof/>
        </w:rPr>
        <w:lastRenderedPageBreak/>
        <w:t xml:space="preserve">I – </w:t>
      </w:r>
      <w:r w:rsidRPr="00BC61E2">
        <w:rPr>
          <w:noProof/>
        </w:rPr>
        <w:t>Selection criteria</w:t>
      </w:r>
      <w:r w:rsidRPr="00BC61E2">
        <w:rPr>
          <w:i/>
        </w:rPr>
        <w:t xml:space="preserve"> </w:t>
      </w:r>
    </w:p>
    <w:p w14:paraId="3F0B4CF0" w14:textId="77777777" w:rsidR="00EE33FC" w:rsidRPr="00A32482" w:rsidRDefault="00EE33FC" w:rsidP="00EE33F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Pr>
          <w:b/>
          <w:bCs/>
          <w:u w:val="single"/>
        </w:rPr>
        <w:t xml:space="preserve"> C</w:t>
      </w:r>
      <w:r w:rsidRPr="00A32482">
        <w:rPr>
          <w:b/>
          <w:bCs/>
          <w:u w:val="single"/>
        </w:rPr>
        <w:t xml:space="preserve">onsolidated assessment </w:t>
      </w:r>
    </w:p>
    <w:p w14:paraId="2F93757F" w14:textId="77777777" w:rsidR="00EE33FC" w:rsidRDefault="00EE33FC" w:rsidP="00EE33F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470F489A" w14:textId="77777777" w:rsidR="00EE33FC" w:rsidRPr="00D72B30" w:rsidRDefault="00EE33FC" w:rsidP="00EE33FC">
      <w:r>
        <w:rPr>
          <w:noProof/>
        </w:rPr>
        <w:t>The person, being a sole candidate/tenderer/the group leader of in case of a joint request to participate/tender (consortium), submitting a request to participate/tender for the above procedure</w:t>
      </w:r>
    </w:p>
    <w:p w14:paraId="30611004" w14:textId="77777777" w:rsidR="00EE33FC" w:rsidRDefault="00EE33FC" w:rsidP="00EE33FC"/>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EE33FC" w14:paraId="0418B34A" w14:textId="77777777" w:rsidTr="007416BA">
        <w:tc>
          <w:tcPr>
            <w:tcW w:w="7344" w:type="dxa"/>
            <w:shd w:val="clear" w:color="auto" w:fill="auto"/>
          </w:tcPr>
          <w:p w14:paraId="16B03BA7" w14:textId="77777777" w:rsidR="00EE33FC" w:rsidRDefault="00EE33FC" w:rsidP="003C4DB3">
            <w:pPr>
              <w:pStyle w:val="ListParagraph"/>
              <w:numPr>
                <w:ilvl w:val="0"/>
                <w:numId w:val="8"/>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 xml:space="preserve">candidate/tenderer, </w:t>
            </w:r>
            <w:r>
              <w:rPr>
                <w:noProof/>
              </w:rPr>
              <w:t xml:space="preserve">including all members of the group </w:t>
            </w:r>
            <w:r w:rsidRPr="00AC22B6">
              <w:rPr>
                <w:bCs/>
                <w:noProof/>
              </w:rPr>
              <w:t>in case of a joint request to participate/tender (consortium)</w:t>
            </w:r>
            <w:r>
              <w:rPr>
                <w:noProof/>
              </w:rPr>
              <w:t>, subco</w:t>
            </w:r>
            <w:r w:rsidRPr="004C0625">
              <w:rPr>
                <w:noProof/>
              </w:rPr>
              <w:t xml:space="preserve">ntractors and </w:t>
            </w:r>
            <w:r w:rsidRPr="006C769B">
              <w:rPr>
                <w:noProof/>
              </w:rPr>
              <w:t xml:space="preserve">entities on whose capacity the </w:t>
            </w:r>
            <w:r>
              <w:rPr>
                <w:noProof/>
              </w:rPr>
              <w:t>candidate/</w:t>
            </w:r>
            <w:r w:rsidRPr="006C769B">
              <w:rPr>
                <w:noProof/>
              </w:rPr>
              <w:t>tenderer intends to rely</w:t>
            </w:r>
            <w:r w:rsidRPr="004C0625">
              <w:rPr>
                <w:noProof/>
              </w:rPr>
              <w:t xml:space="preserve"> if</w:t>
            </w:r>
            <w:r>
              <w:rPr>
                <w:noProof/>
              </w:rPr>
              <w:t xml:space="preserve"> applicable:</w:t>
            </w:r>
          </w:p>
        </w:tc>
        <w:tc>
          <w:tcPr>
            <w:tcW w:w="704" w:type="dxa"/>
            <w:shd w:val="clear" w:color="auto" w:fill="auto"/>
          </w:tcPr>
          <w:p w14:paraId="01ED331D" w14:textId="77777777" w:rsidR="00EE33FC" w:rsidRDefault="00EE33FC" w:rsidP="007416BA">
            <w:pPr>
              <w:spacing w:before="240" w:after="120"/>
              <w:jc w:val="both"/>
              <w:rPr>
                <w:noProof/>
              </w:rPr>
            </w:pPr>
            <w:r>
              <w:rPr>
                <w:noProof/>
              </w:rPr>
              <w:t>YES</w:t>
            </w:r>
          </w:p>
        </w:tc>
        <w:tc>
          <w:tcPr>
            <w:tcW w:w="602" w:type="dxa"/>
            <w:shd w:val="clear" w:color="auto" w:fill="auto"/>
          </w:tcPr>
          <w:p w14:paraId="03CE90EB" w14:textId="77777777" w:rsidR="00EE33FC" w:rsidRDefault="00EE33FC" w:rsidP="007416BA">
            <w:pPr>
              <w:spacing w:before="240" w:after="120"/>
              <w:jc w:val="both"/>
              <w:rPr>
                <w:noProof/>
              </w:rPr>
            </w:pPr>
            <w:r>
              <w:rPr>
                <w:noProof/>
              </w:rPr>
              <w:t>NO</w:t>
            </w:r>
          </w:p>
        </w:tc>
        <w:tc>
          <w:tcPr>
            <w:tcW w:w="636" w:type="dxa"/>
            <w:gridSpan w:val="2"/>
            <w:shd w:val="clear" w:color="auto" w:fill="auto"/>
          </w:tcPr>
          <w:p w14:paraId="269A2F63" w14:textId="77777777" w:rsidR="00EE33FC" w:rsidRDefault="00EE33FC" w:rsidP="007416BA">
            <w:pPr>
              <w:spacing w:before="240" w:after="120"/>
              <w:jc w:val="both"/>
              <w:rPr>
                <w:noProof/>
              </w:rPr>
            </w:pPr>
            <w:r>
              <w:rPr>
                <w:noProof/>
              </w:rPr>
              <w:t>N/A</w:t>
            </w:r>
          </w:p>
        </w:tc>
      </w:tr>
      <w:tr w:rsidR="00EE33FC" w14:paraId="719BC353" w14:textId="77777777" w:rsidTr="007416BA">
        <w:tc>
          <w:tcPr>
            <w:tcW w:w="7344" w:type="dxa"/>
            <w:shd w:val="clear" w:color="auto" w:fill="auto"/>
          </w:tcPr>
          <w:p w14:paraId="42A2C94E" w14:textId="77777777" w:rsidR="00EE33FC" w:rsidRDefault="00EE33FC" w:rsidP="003C4DB3">
            <w:pPr>
              <w:pStyle w:val="Text1"/>
              <w:numPr>
                <w:ilvl w:val="0"/>
                <w:numId w:val="20"/>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7A1185FE"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08" w:type="dxa"/>
            <w:gridSpan w:val="2"/>
            <w:shd w:val="clear" w:color="auto" w:fill="auto"/>
          </w:tcPr>
          <w:p w14:paraId="0D4E62E7"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630" w:type="dxa"/>
          </w:tcPr>
          <w:p w14:paraId="1334F4B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bl>
    <w:p w14:paraId="7FA13A9D" w14:textId="77777777" w:rsidR="00EE33FC" w:rsidRPr="00D8405C" w:rsidRDefault="00EE33FC" w:rsidP="00EE33FC"/>
    <w:p w14:paraId="675295CA" w14:textId="77777777" w:rsidR="00EE33FC" w:rsidRPr="006C5B50" w:rsidRDefault="00EE33FC" w:rsidP="00EE33F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664950DB" w14:textId="77777777" w:rsidR="00EE33FC" w:rsidRPr="00897E28" w:rsidRDefault="00EE33FC" w:rsidP="00EE33FC">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25AFBFAC" w14:textId="77777777" w:rsidR="00EE33FC" w:rsidRPr="00D8405C" w:rsidRDefault="00EE33FC" w:rsidP="00EE33FC">
      <w:pPr>
        <w:jc w:val="both"/>
        <w:rPr>
          <w:b/>
          <w:u w:val="single"/>
        </w:rPr>
      </w:pPr>
      <w:r>
        <w:rPr>
          <w:noProof/>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6258E25A" w14:textId="77777777" w:rsidR="00EE33FC" w:rsidRPr="00897E28" w:rsidRDefault="00EE33FC" w:rsidP="00EE33FC">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EE33FC" w14:paraId="32C4401A" w14:textId="77777777" w:rsidTr="007416BA">
        <w:tc>
          <w:tcPr>
            <w:tcW w:w="7379" w:type="dxa"/>
            <w:tcBorders>
              <w:top w:val="single" w:sz="4" w:space="0" w:color="auto"/>
              <w:left w:val="single" w:sz="4" w:space="0" w:color="auto"/>
              <w:bottom w:val="single" w:sz="4" w:space="0" w:color="auto"/>
              <w:right w:val="single" w:sz="4" w:space="0" w:color="auto"/>
            </w:tcBorders>
            <w:hideMark/>
          </w:tcPr>
          <w:p w14:paraId="06F091BB" w14:textId="77777777" w:rsidR="00EE33FC" w:rsidRDefault="00EE33FC" w:rsidP="003C4DB3">
            <w:pPr>
              <w:pStyle w:val="ListParagraph"/>
              <w:numPr>
                <w:ilvl w:val="0"/>
                <w:numId w:val="8"/>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56137026" w14:textId="77777777" w:rsidR="00EE33FC" w:rsidRDefault="00EE33FC" w:rsidP="007416BA">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42C24B01" w14:textId="77777777" w:rsidR="00EE33FC" w:rsidRDefault="00EE33FC" w:rsidP="007416BA">
            <w:pPr>
              <w:spacing w:before="240" w:after="120"/>
              <w:jc w:val="center"/>
            </w:pPr>
            <w:r>
              <w:t>NO</w:t>
            </w:r>
          </w:p>
        </w:tc>
      </w:tr>
      <w:tr w:rsidR="00EE33FC" w14:paraId="3803EC94" w14:textId="77777777" w:rsidTr="007416BA">
        <w:tc>
          <w:tcPr>
            <w:tcW w:w="7379" w:type="dxa"/>
            <w:tcBorders>
              <w:top w:val="single" w:sz="4" w:space="0" w:color="auto"/>
              <w:left w:val="single" w:sz="4" w:space="0" w:color="auto"/>
              <w:bottom w:val="single" w:sz="4" w:space="0" w:color="auto"/>
              <w:right w:val="single" w:sz="4" w:space="0" w:color="auto"/>
            </w:tcBorders>
          </w:tcPr>
          <w:p w14:paraId="2DDBFE03" w14:textId="77777777" w:rsidR="00EE33FC" w:rsidRDefault="00EE33FC" w:rsidP="003C4DB3">
            <w:pPr>
              <w:pStyle w:val="Text1"/>
              <w:numPr>
                <w:ilvl w:val="0"/>
                <w:numId w:val="13"/>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6BAC8763" w14:textId="77777777" w:rsidR="00EE33FC" w:rsidRDefault="00EE33FC" w:rsidP="007416BA">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4D2DA0C" w14:textId="77777777" w:rsidR="00EE33FC" w:rsidRDefault="00EE33FC" w:rsidP="007416BA">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bl>
    <w:p w14:paraId="0997CB07" w14:textId="77777777" w:rsidR="00EE33FC" w:rsidRPr="00D8405C" w:rsidRDefault="00EE33FC" w:rsidP="00EE33FC"/>
    <w:p w14:paraId="1F54762E" w14:textId="77777777" w:rsidR="00EE33FC" w:rsidRPr="00BC61E2" w:rsidRDefault="00EE33FC" w:rsidP="00EE33FC">
      <w:pPr>
        <w:pStyle w:val="Title"/>
        <w:rPr>
          <w:i/>
        </w:rPr>
      </w:pPr>
      <w:r>
        <w:rPr>
          <w:noProof/>
        </w:rPr>
        <w:t>VIII</w:t>
      </w:r>
      <w:r w:rsidRPr="00BC61E2">
        <w:rPr>
          <w:noProof/>
        </w:rPr>
        <w:t xml:space="preserve"> – </w:t>
      </w:r>
      <w:r>
        <w:rPr>
          <w:noProof/>
        </w:rPr>
        <w:t>Evidence on selection criteria</w:t>
      </w:r>
    </w:p>
    <w:p w14:paraId="064683C1" w14:textId="77777777" w:rsidR="00EE33FC" w:rsidRDefault="00EE33FC" w:rsidP="00EE33FC">
      <w:pPr>
        <w:rPr>
          <w:noProof/>
        </w:rPr>
      </w:pPr>
      <w:r>
        <w:rPr>
          <w:noProof/>
        </w:rPr>
        <w:t xml:space="preserve">The tender documents set out in detail the evidence and the time frame within which involved entities must provide it in order to prove that the candidate/tenderer fulfils the selection criteria. </w:t>
      </w:r>
    </w:p>
    <w:p w14:paraId="5A3929B3" w14:textId="77777777" w:rsidR="00EE33FC" w:rsidRDefault="00EE33FC" w:rsidP="00EE33FC">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Pr>
          <w:noProof/>
        </w:rPr>
        <w:t>will</w:t>
      </w:r>
      <w:r w:rsidRPr="004C0625">
        <w:rPr>
          <w:noProof/>
        </w:rPr>
        <w:t xml:space="preserve"> request</w:t>
      </w:r>
      <w:r>
        <w:rPr>
          <w:noProof/>
        </w:rPr>
        <w:t xml:space="preserve"> the presumed successful tenderer</w:t>
      </w:r>
      <w:r w:rsidRPr="004C0625">
        <w:rPr>
          <w:noProof/>
        </w:rPr>
        <w:t xml:space="preserve"> to provide </w:t>
      </w:r>
      <w:r>
        <w:rPr>
          <w:noProof/>
        </w:rPr>
        <w:t>such evidence within</w:t>
      </w:r>
      <w:r w:rsidRPr="004C0625">
        <w:rPr>
          <w:noProof/>
        </w:rPr>
        <w:t xml:space="preserve"> a short deadline.</w:t>
      </w:r>
    </w:p>
    <w:p w14:paraId="5E01A6C5" w14:textId="77777777" w:rsidR="00EE33FC" w:rsidRDefault="00EE33FC" w:rsidP="00EE33FC">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and the documents are still up-to-date.</w:t>
      </w:r>
    </w:p>
    <w:p w14:paraId="0067BF3E" w14:textId="77777777" w:rsidR="00EE33FC" w:rsidRDefault="00EE33FC" w:rsidP="00EE33F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EE33FC" w:rsidRPr="000C2EE8" w14:paraId="35577D47" w14:textId="77777777" w:rsidTr="007416BA">
        <w:tc>
          <w:tcPr>
            <w:tcW w:w="4786" w:type="dxa"/>
            <w:shd w:val="clear" w:color="auto" w:fill="auto"/>
          </w:tcPr>
          <w:p w14:paraId="272061AD" w14:textId="77777777" w:rsidR="00EE33FC" w:rsidRPr="00BF7F29" w:rsidRDefault="00EE33FC" w:rsidP="007416BA">
            <w:pPr>
              <w:spacing w:before="100" w:beforeAutospacing="1" w:after="100" w:afterAutospacing="1"/>
              <w:jc w:val="center"/>
              <w:rPr>
                <w:b/>
                <w:sz w:val="22"/>
              </w:rPr>
            </w:pPr>
            <w:r w:rsidRPr="00BF7F29">
              <w:rPr>
                <w:b/>
                <w:sz w:val="22"/>
              </w:rPr>
              <w:t>Document</w:t>
            </w:r>
          </w:p>
        </w:tc>
        <w:tc>
          <w:tcPr>
            <w:tcW w:w="4678" w:type="dxa"/>
            <w:shd w:val="clear" w:color="auto" w:fill="auto"/>
          </w:tcPr>
          <w:p w14:paraId="204FED83" w14:textId="77777777" w:rsidR="00EE33FC" w:rsidRPr="00BF7F29" w:rsidRDefault="00EE33FC" w:rsidP="007416BA">
            <w:pPr>
              <w:spacing w:before="100" w:beforeAutospacing="1" w:after="100" w:afterAutospacing="1"/>
              <w:jc w:val="center"/>
              <w:rPr>
                <w:b/>
                <w:sz w:val="22"/>
              </w:rPr>
            </w:pPr>
            <w:r w:rsidRPr="00BF7F29">
              <w:rPr>
                <w:b/>
                <w:sz w:val="22"/>
              </w:rPr>
              <w:t>Full reference to previous procedure</w:t>
            </w:r>
          </w:p>
        </w:tc>
      </w:tr>
      <w:tr w:rsidR="00EE33FC" w14:paraId="50664318" w14:textId="77777777" w:rsidTr="007416BA">
        <w:tc>
          <w:tcPr>
            <w:tcW w:w="4786" w:type="dxa"/>
            <w:shd w:val="clear" w:color="auto" w:fill="auto"/>
          </w:tcPr>
          <w:p w14:paraId="786DD997" w14:textId="77777777" w:rsidR="00EE33FC" w:rsidRDefault="00EE33FC" w:rsidP="007416BA">
            <w:pPr>
              <w:spacing w:before="100" w:beforeAutospacing="1" w:after="100" w:afterAutospacing="1"/>
            </w:pPr>
            <w:r w:rsidRPr="00733BA9">
              <w:rPr>
                <w:i/>
                <w:highlight w:val="lightGray"/>
              </w:rPr>
              <w:t>Insert as many lines as necessary.</w:t>
            </w:r>
          </w:p>
        </w:tc>
        <w:tc>
          <w:tcPr>
            <w:tcW w:w="4678" w:type="dxa"/>
            <w:shd w:val="clear" w:color="auto" w:fill="auto"/>
          </w:tcPr>
          <w:p w14:paraId="29417D07" w14:textId="77777777" w:rsidR="00EE33FC" w:rsidRDefault="00EE33FC" w:rsidP="007416BA">
            <w:pPr>
              <w:spacing w:before="100" w:beforeAutospacing="1" w:after="100" w:afterAutospacing="1"/>
            </w:pPr>
          </w:p>
        </w:tc>
      </w:tr>
    </w:tbl>
    <w:p w14:paraId="7E28C97B" w14:textId="77777777" w:rsidR="00EE33FC" w:rsidRDefault="00EE33FC" w:rsidP="00EE33FC">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7DC664BF" w14:textId="77777777" w:rsidR="00EE33FC" w:rsidRDefault="00EE33FC" w:rsidP="00EE33FC">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EE33FC" w:rsidRPr="000C2EE8" w14:paraId="51C1D7D6" w14:textId="77777777" w:rsidTr="007416BA">
        <w:tc>
          <w:tcPr>
            <w:tcW w:w="4786" w:type="dxa"/>
            <w:shd w:val="clear" w:color="auto" w:fill="auto"/>
          </w:tcPr>
          <w:p w14:paraId="3F13F756" w14:textId="77777777" w:rsidR="00EE33FC" w:rsidRPr="00897E28" w:rsidRDefault="00EE33FC" w:rsidP="007416BA">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7C047322" w14:textId="77777777" w:rsidR="00EE33FC" w:rsidRPr="00897E28" w:rsidRDefault="00EE33FC" w:rsidP="007416BA">
            <w:pPr>
              <w:spacing w:before="100" w:beforeAutospacing="1" w:after="100" w:afterAutospacing="1"/>
              <w:jc w:val="center"/>
              <w:rPr>
                <w:b/>
                <w:bCs/>
                <w:sz w:val="22"/>
                <w:szCs w:val="22"/>
              </w:rPr>
            </w:pPr>
            <w:r>
              <w:t>I</w:t>
            </w:r>
            <w:r w:rsidRPr="00175335">
              <w:t>dentification data</w:t>
            </w:r>
            <w:r>
              <w:t xml:space="preserve"> of the document </w:t>
            </w:r>
          </w:p>
        </w:tc>
      </w:tr>
      <w:tr w:rsidR="00EE33FC" w14:paraId="7BF3447C" w14:textId="77777777" w:rsidTr="007416BA">
        <w:tc>
          <w:tcPr>
            <w:tcW w:w="4786" w:type="dxa"/>
            <w:shd w:val="clear" w:color="auto" w:fill="auto"/>
          </w:tcPr>
          <w:p w14:paraId="14820995" w14:textId="77777777" w:rsidR="00EE33FC" w:rsidRDefault="00EE33FC" w:rsidP="007416BA">
            <w:pPr>
              <w:spacing w:before="100" w:beforeAutospacing="1" w:after="100" w:afterAutospacing="1"/>
            </w:pPr>
            <w:r w:rsidRPr="00733BA9">
              <w:rPr>
                <w:i/>
                <w:iCs/>
                <w:highlight w:val="lightGray"/>
              </w:rPr>
              <w:t>Insert as many lines as necessary.</w:t>
            </w:r>
          </w:p>
        </w:tc>
        <w:tc>
          <w:tcPr>
            <w:tcW w:w="4678" w:type="dxa"/>
            <w:shd w:val="clear" w:color="auto" w:fill="auto"/>
          </w:tcPr>
          <w:p w14:paraId="5BB64EA0" w14:textId="77777777" w:rsidR="00EE33FC" w:rsidRDefault="00EE33FC" w:rsidP="007416BA">
            <w:pPr>
              <w:spacing w:before="100" w:beforeAutospacing="1" w:after="100" w:afterAutospacing="1"/>
            </w:pPr>
          </w:p>
        </w:tc>
      </w:tr>
    </w:tbl>
    <w:p w14:paraId="3E974C9F" w14:textId="77777777" w:rsidR="00EE33FC" w:rsidRPr="001B4102" w:rsidRDefault="00EE33FC" w:rsidP="00EE33F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 </w:t>
      </w:r>
      <w:r w:rsidRPr="001B4102">
        <w:rPr>
          <w:rFonts w:ascii="Times New Roman Bold" w:hAnsi="Times New Roman Bold"/>
          <w:b/>
          <w:bCs/>
          <w:smallCaps/>
          <w:noProof/>
          <w:kern w:val="28"/>
          <w:szCs w:val="32"/>
        </w:rPr>
        <w:t xml:space="preserve">Declaration on honour on established debt to the union </w:t>
      </w:r>
    </w:p>
    <w:p w14:paraId="4D63481A" w14:textId="77777777" w:rsidR="00EE33FC" w:rsidRPr="001B4102" w:rsidRDefault="00EE33FC" w:rsidP="00EE33FC">
      <w:pPr>
        <w:spacing w:before="120" w:after="120"/>
        <w:jc w:val="both"/>
        <w:rPr>
          <w:b/>
          <w:bCs/>
          <w:i/>
          <w:iCs/>
          <w:noProof/>
        </w:rPr>
      </w:pPr>
      <w:r w:rsidRPr="001B4102">
        <w:rPr>
          <w:b/>
          <w:bCs/>
          <w:i/>
          <w:iCs/>
          <w:noProof/>
        </w:rPr>
        <w:t xml:space="preserve">(to be filled </w:t>
      </w:r>
      <w:r>
        <w:rPr>
          <w:b/>
          <w:bCs/>
          <w:i/>
          <w:iCs/>
          <w:noProof/>
        </w:rPr>
        <w:t>in</w:t>
      </w:r>
      <w:r w:rsidRPr="001B4102">
        <w:rPr>
          <w:b/>
          <w:bCs/>
          <w:i/>
          <w:iCs/>
          <w:noProof/>
        </w:rPr>
        <w:t xml:space="preserve"> by the sole </w:t>
      </w:r>
      <w:r>
        <w:rPr>
          <w:b/>
          <w:bCs/>
          <w:i/>
          <w:iCs/>
          <w:noProof/>
        </w:rPr>
        <w:t>candidate/</w:t>
      </w:r>
      <w:r w:rsidRPr="001B4102">
        <w:rPr>
          <w:b/>
          <w:bCs/>
          <w:i/>
          <w:iCs/>
          <w:noProof/>
        </w:rPr>
        <w:t xml:space="preserve">tenderer or </w:t>
      </w:r>
      <w:r>
        <w:rPr>
          <w:b/>
          <w:bCs/>
          <w:i/>
          <w:iCs/>
          <w:noProof/>
        </w:rPr>
        <w:t>each group member</w:t>
      </w:r>
      <w:r w:rsidRPr="001B4102">
        <w:rPr>
          <w:b/>
          <w:bCs/>
          <w:i/>
          <w:iCs/>
          <w:noProof/>
        </w:rPr>
        <w:t xml:space="preserve"> in case of</w:t>
      </w:r>
      <w:r>
        <w:rPr>
          <w:b/>
          <w:bCs/>
          <w:i/>
          <w:iCs/>
          <w:noProof/>
        </w:rPr>
        <w:t xml:space="preserve"> </w:t>
      </w:r>
      <w:r w:rsidRPr="6FB7994E">
        <w:rPr>
          <w:b/>
          <w:bCs/>
          <w:i/>
          <w:iCs/>
          <w:noProof/>
        </w:rPr>
        <w:t>a joint request to participate</w:t>
      </w:r>
      <w:r>
        <w:rPr>
          <w:b/>
          <w:bCs/>
          <w:i/>
          <w:iCs/>
          <w:noProof/>
        </w:rPr>
        <w:t>/tender (consortium)</w:t>
      </w:r>
      <w:r w:rsidRPr="001B4102">
        <w:rPr>
          <w:b/>
          <w:bCs/>
          <w:i/>
          <w:iCs/>
          <w:noProof/>
        </w:rPr>
        <w:t>)</w:t>
      </w:r>
    </w:p>
    <w:p w14:paraId="74D1ED33" w14:textId="77777777" w:rsidR="00EE33FC" w:rsidRPr="001B4102" w:rsidRDefault="00EE33FC" w:rsidP="00EE33FC">
      <w:pPr>
        <w:spacing w:before="120" w:after="120"/>
        <w:ind w:firstLine="1"/>
        <w:jc w:val="both"/>
        <w:rPr>
          <w:noProof/>
        </w:rPr>
      </w:pPr>
      <w:r w:rsidRPr="001B4102">
        <w:rPr>
          <w:noProof/>
        </w:rPr>
        <w:t xml:space="preserve">The person, being a sole </w:t>
      </w:r>
      <w:r>
        <w:rPr>
          <w:noProof/>
        </w:rPr>
        <w:t>candidate/</w:t>
      </w:r>
      <w:r w:rsidRPr="001B4102">
        <w:rPr>
          <w:noProof/>
        </w:rPr>
        <w:t>tenderer/</w:t>
      </w:r>
      <w:r>
        <w:rPr>
          <w:noProof/>
        </w:rPr>
        <w:t>a member in case of a joint request to participate/tender (consortium)</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EE33FC" w:rsidRPr="001B4102" w14:paraId="53496056" w14:textId="77777777" w:rsidTr="007416BA">
        <w:tc>
          <w:tcPr>
            <w:tcW w:w="7379" w:type="dxa"/>
            <w:tcBorders>
              <w:top w:val="single" w:sz="4" w:space="0" w:color="auto"/>
              <w:left w:val="single" w:sz="4" w:space="0" w:color="auto"/>
              <w:bottom w:val="single" w:sz="4" w:space="0" w:color="auto"/>
              <w:right w:val="single" w:sz="4" w:space="0" w:color="auto"/>
            </w:tcBorders>
            <w:hideMark/>
          </w:tcPr>
          <w:p w14:paraId="3485C2FA" w14:textId="77777777" w:rsidR="00EE33FC" w:rsidRPr="001B4102" w:rsidRDefault="00EE33FC" w:rsidP="003C4DB3">
            <w:pPr>
              <w:pStyle w:val="ListParagraph"/>
              <w:numPr>
                <w:ilvl w:val="0"/>
                <w:numId w:val="8"/>
              </w:numPr>
              <w:spacing w:before="120" w:after="120"/>
              <w:jc w:val="both"/>
            </w:pPr>
            <w:r>
              <w:rPr>
                <w:noProof/>
              </w:rPr>
              <w:t>declares that the person</w:t>
            </w:r>
            <w:r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0A95B7A2" w14:textId="77777777" w:rsidR="00EE33FC" w:rsidRPr="001B4102" w:rsidRDefault="00EE33FC" w:rsidP="007416BA">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CB267EB" w14:textId="77777777" w:rsidR="00EE33FC" w:rsidRPr="001B4102" w:rsidRDefault="00EE33FC" w:rsidP="007416BA">
            <w:pPr>
              <w:spacing w:before="240" w:after="120"/>
              <w:jc w:val="center"/>
            </w:pPr>
            <w:r w:rsidRPr="001B4102">
              <w:t>NO</w:t>
            </w:r>
          </w:p>
        </w:tc>
      </w:tr>
      <w:tr w:rsidR="00EE33FC" w:rsidRPr="001B4102" w14:paraId="40537B85" w14:textId="77777777" w:rsidTr="007416BA">
        <w:tc>
          <w:tcPr>
            <w:tcW w:w="7379" w:type="dxa"/>
            <w:tcBorders>
              <w:top w:val="single" w:sz="4" w:space="0" w:color="auto"/>
              <w:left w:val="single" w:sz="4" w:space="0" w:color="auto"/>
              <w:bottom w:val="single" w:sz="4" w:space="0" w:color="auto"/>
              <w:right w:val="single" w:sz="4" w:space="0" w:color="auto"/>
            </w:tcBorders>
            <w:hideMark/>
          </w:tcPr>
          <w:p w14:paraId="4101A566" w14:textId="77777777" w:rsidR="00EE33FC" w:rsidRPr="001B4102" w:rsidRDefault="00EE33FC" w:rsidP="003C4DB3">
            <w:pPr>
              <w:pStyle w:val="ListParagraph"/>
              <w:numPr>
                <w:ilvl w:val="0"/>
                <w:numId w:val="21"/>
              </w:numPr>
              <w:spacing w:before="40" w:after="40"/>
              <w:ind w:left="851"/>
              <w:jc w:val="both"/>
              <w:rPr>
                <w:noProof/>
                <w:lang w:eastAsia="zh-CN"/>
              </w:rPr>
            </w:pPr>
            <w:r w:rsidRPr="001B4102">
              <w:rPr>
                <w:lang w:eastAsia="zh-CN"/>
              </w:rPr>
              <w:t>ha</w:t>
            </w:r>
            <w:r>
              <w:rPr>
                <w:lang w:eastAsia="zh-CN"/>
              </w:rPr>
              <w:t>s</w:t>
            </w:r>
            <w:r w:rsidRPr="001B4102">
              <w:rPr>
                <w:lang w:eastAsia="zh-CN"/>
              </w:rPr>
              <w:t xml:space="preserve"> an established debt to the Union</w:t>
            </w:r>
            <w:r>
              <w:rPr>
                <w:noProof/>
                <w:lang w:eastAsia="zh-CN"/>
              </w:rPr>
              <w:t xml:space="preserve">, </w:t>
            </w:r>
            <w:r>
              <w:t>European Atomic Energy Community or an executive agency when the latter implements the Union budget</w:t>
            </w:r>
            <w:r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73311F1" w14:textId="77777777" w:rsidR="00EE33FC" w:rsidRPr="001B4102" w:rsidRDefault="00EE33FC" w:rsidP="007416BA">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733BA9">
              <w:rPr>
                <w:noProof/>
                <w:lang w:eastAsia="zh-CN"/>
              </w:rPr>
            </w:r>
            <w:r w:rsidR="00733BA9">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D444D39" w14:textId="77777777" w:rsidR="00EE33FC" w:rsidRPr="001B4102" w:rsidRDefault="00EE33FC" w:rsidP="007416BA">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733BA9">
              <w:rPr>
                <w:noProof/>
                <w:lang w:eastAsia="zh-CN"/>
              </w:rPr>
            </w:r>
            <w:r w:rsidR="00733BA9">
              <w:rPr>
                <w:noProof/>
                <w:lang w:eastAsia="zh-CN"/>
              </w:rPr>
              <w:fldChar w:fldCharType="separate"/>
            </w:r>
            <w:r w:rsidRPr="001B4102">
              <w:rPr>
                <w:noProof/>
                <w:lang w:eastAsia="zh-CN"/>
              </w:rPr>
              <w:fldChar w:fldCharType="end"/>
            </w:r>
          </w:p>
        </w:tc>
      </w:tr>
    </w:tbl>
    <w:p w14:paraId="5DB661E0" w14:textId="77777777" w:rsidR="00EE33FC" w:rsidRPr="006B0A89" w:rsidRDefault="00EE33FC" w:rsidP="003C4DB3">
      <w:pPr>
        <w:pStyle w:val="Title"/>
        <w:numPr>
          <w:ilvl w:val="0"/>
          <w:numId w:val="14"/>
        </w:numPr>
        <w:spacing w:before="360" w:after="240"/>
        <w:jc w:val="both"/>
        <w:outlineLvl w:val="0"/>
        <w:rPr>
          <w:noProof/>
        </w:rPr>
      </w:pPr>
      <w:r w:rsidRPr="570F7154">
        <w:rPr>
          <w:noProof/>
        </w:rPr>
        <w:t xml:space="preserve">Declaration on honour on submitted tender </w:t>
      </w:r>
    </w:p>
    <w:p w14:paraId="38D5AFEF" w14:textId="77777777" w:rsidR="00EE33FC" w:rsidRPr="000C6B51" w:rsidRDefault="00EE33FC" w:rsidP="00EE33FC">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Pr>
          <w:b/>
          <w:bCs/>
          <w:i/>
          <w:iCs/>
          <w:noProof/>
        </w:rPr>
        <w:t xml:space="preserve"> (consortium)</w:t>
      </w:r>
      <w:r w:rsidRPr="000C6B51">
        <w:rPr>
          <w:b/>
          <w:bCs/>
          <w:i/>
          <w:iCs/>
          <w:noProof/>
        </w:rPr>
        <w:t>)</w:t>
      </w:r>
    </w:p>
    <w:p w14:paraId="78CB2A54" w14:textId="77777777" w:rsidR="00EE33FC" w:rsidRDefault="00EE33FC" w:rsidP="00EE33FC">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EE33FC" w14:paraId="5037FF6F" w14:textId="77777777" w:rsidTr="007416BA">
        <w:tc>
          <w:tcPr>
            <w:tcW w:w="8188" w:type="dxa"/>
            <w:shd w:val="clear" w:color="auto" w:fill="auto"/>
          </w:tcPr>
          <w:p w14:paraId="2523D5CC" w14:textId="77777777" w:rsidR="00EE33FC" w:rsidRDefault="00EE33FC" w:rsidP="003C4DB3">
            <w:pPr>
              <w:pStyle w:val="ListParagraph"/>
              <w:keepNext/>
              <w:numPr>
                <w:ilvl w:val="0"/>
                <w:numId w:val="8"/>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6ACDC18F" w14:textId="77777777" w:rsidR="00EE33FC" w:rsidRDefault="00EE33FC" w:rsidP="007416BA">
            <w:pPr>
              <w:spacing w:before="240" w:after="120"/>
              <w:jc w:val="center"/>
              <w:rPr>
                <w:noProof/>
              </w:rPr>
            </w:pPr>
            <w:r>
              <w:rPr>
                <w:noProof/>
              </w:rPr>
              <w:t>YES</w:t>
            </w:r>
          </w:p>
        </w:tc>
        <w:tc>
          <w:tcPr>
            <w:tcW w:w="467" w:type="dxa"/>
            <w:shd w:val="clear" w:color="auto" w:fill="auto"/>
          </w:tcPr>
          <w:p w14:paraId="72876B9B" w14:textId="77777777" w:rsidR="00EE33FC" w:rsidRDefault="00EE33FC" w:rsidP="007416BA">
            <w:pPr>
              <w:spacing w:before="240" w:after="120"/>
              <w:jc w:val="center"/>
              <w:rPr>
                <w:noProof/>
              </w:rPr>
            </w:pPr>
            <w:r>
              <w:rPr>
                <w:noProof/>
              </w:rPr>
              <w:t>NO</w:t>
            </w:r>
          </w:p>
        </w:tc>
      </w:tr>
      <w:tr w:rsidR="00EE33FC" w14:paraId="6AEC6383" w14:textId="77777777" w:rsidTr="007416BA">
        <w:tc>
          <w:tcPr>
            <w:tcW w:w="8188" w:type="dxa"/>
            <w:shd w:val="clear" w:color="auto" w:fill="auto"/>
          </w:tcPr>
          <w:p w14:paraId="0F4F3558" w14:textId="77777777" w:rsidR="00EE33FC" w:rsidRDefault="00EE33FC" w:rsidP="003C4DB3">
            <w:pPr>
              <w:pStyle w:val="Text1"/>
              <w:numPr>
                <w:ilvl w:val="0"/>
                <w:numId w:val="22"/>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6CBE39A6" w14:textId="77777777" w:rsidR="00EE33FC" w:rsidRDefault="00EE33FC" w:rsidP="007416BA">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c>
          <w:tcPr>
            <w:tcW w:w="467" w:type="dxa"/>
            <w:shd w:val="clear" w:color="auto" w:fill="auto"/>
          </w:tcPr>
          <w:p w14:paraId="58B6767C" w14:textId="77777777" w:rsidR="00EE33FC" w:rsidRDefault="00EE33FC" w:rsidP="007416BA">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33BA9">
              <w:rPr>
                <w:noProof/>
              </w:rPr>
            </w:r>
            <w:r w:rsidR="00733BA9">
              <w:rPr>
                <w:noProof/>
              </w:rPr>
              <w:fldChar w:fldCharType="separate"/>
            </w:r>
            <w:r>
              <w:rPr>
                <w:noProof/>
              </w:rPr>
              <w:fldChar w:fldCharType="end"/>
            </w:r>
          </w:p>
        </w:tc>
      </w:tr>
    </w:tbl>
    <w:p w14:paraId="09B28B15" w14:textId="77777777" w:rsidR="00EE33FC" w:rsidRDefault="00EE33FC" w:rsidP="00EE33FC">
      <w:pPr>
        <w:spacing w:before="40" w:after="40"/>
        <w:jc w:val="both"/>
        <w:rPr>
          <w:b/>
          <w:i/>
          <w:noProof/>
        </w:rPr>
      </w:pPr>
    </w:p>
    <w:p w14:paraId="218E6D16" w14:textId="77777777" w:rsidR="00EE33FC" w:rsidRDefault="00EE33FC" w:rsidP="00EE33FC">
      <w:pPr>
        <w:spacing w:before="40" w:after="40"/>
        <w:jc w:val="both"/>
        <w:rPr>
          <w:b/>
          <w:i/>
          <w:noProof/>
        </w:rPr>
      </w:pPr>
    </w:p>
    <w:p w14:paraId="6FFBB144" w14:textId="77777777" w:rsidR="00EE33FC" w:rsidRDefault="00EE33FC" w:rsidP="00EE33FC">
      <w:pPr>
        <w:spacing w:before="40" w:after="40"/>
        <w:jc w:val="both"/>
        <w:rPr>
          <w:b/>
          <w:i/>
          <w:noProof/>
        </w:rPr>
      </w:pPr>
      <w:r>
        <w:rPr>
          <w:b/>
          <w:i/>
          <w:noProof/>
        </w:rPr>
        <w:t>The person must immediately inform the contracting authority of any changes in the situations as declared.</w:t>
      </w:r>
    </w:p>
    <w:p w14:paraId="25CC7A76" w14:textId="77777777" w:rsidR="00EE33FC" w:rsidRDefault="00EE33FC" w:rsidP="00EE33FC">
      <w:pPr>
        <w:spacing w:before="40" w:after="40"/>
        <w:jc w:val="both"/>
        <w:rPr>
          <w:b/>
          <w:i/>
          <w:noProof/>
        </w:rPr>
      </w:pPr>
    </w:p>
    <w:p w14:paraId="3082C4FA" w14:textId="77777777" w:rsidR="00EE33FC" w:rsidRDefault="00EE33FC" w:rsidP="00EE33FC">
      <w:pPr>
        <w:spacing w:after="200" w:line="276" w:lineRule="auto"/>
        <w:rPr>
          <w:b/>
          <w:i/>
          <w:noProof/>
        </w:rPr>
      </w:pPr>
      <w:r>
        <w:rPr>
          <w:b/>
          <w:i/>
          <w:noProof/>
        </w:rPr>
        <w:br w:type="page"/>
      </w:r>
    </w:p>
    <w:p w14:paraId="23CB88EF" w14:textId="77777777" w:rsidR="00EE33FC" w:rsidRPr="0024225B" w:rsidRDefault="00EE33FC" w:rsidP="00EE33FC">
      <w:pPr>
        <w:spacing w:before="40" w:after="40"/>
        <w:jc w:val="both"/>
        <w:rPr>
          <w:b/>
          <w:i/>
          <w:noProof/>
        </w:rPr>
      </w:pPr>
      <w:r w:rsidRPr="0024225B">
        <w:rPr>
          <w:b/>
          <w:i/>
          <w:noProof/>
        </w:rPr>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5250F1B2" w14:textId="77777777" w:rsidR="00EE33FC" w:rsidRDefault="00EE33FC" w:rsidP="00EE33FC">
      <w:pPr>
        <w:spacing w:before="40" w:after="40"/>
        <w:jc w:val="both"/>
        <w:rPr>
          <w:noProof/>
        </w:rPr>
      </w:pPr>
    </w:p>
    <w:p w14:paraId="06550E56" w14:textId="77777777" w:rsidR="00EE33FC" w:rsidRDefault="00EE33FC" w:rsidP="00EE33FC">
      <w:pPr>
        <w:spacing w:before="40" w:after="40"/>
        <w:jc w:val="both"/>
        <w:rPr>
          <w:noProof/>
        </w:rPr>
      </w:pPr>
    </w:p>
    <w:p w14:paraId="0813B676" w14:textId="77777777" w:rsidR="00EE33FC" w:rsidRPr="00F76ABA" w:rsidRDefault="00EE33FC" w:rsidP="00EE33FC">
      <w:pPr>
        <w:spacing w:before="40" w:after="40"/>
        <w:jc w:val="both"/>
        <w:rPr>
          <w:noProof/>
        </w:rPr>
      </w:pPr>
    </w:p>
    <w:p w14:paraId="774B8FB3" w14:textId="77777777" w:rsidR="00EE33FC" w:rsidRPr="00F76ABA" w:rsidRDefault="00EE33FC" w:rsidP="00EE33FC">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Pr>
          <w:rStyle w:val="FootnoteReference"/>
          <w:noProof/>
        </w:rPr>
        <w:footnoteReference w:id="8"/>
      </w:r>
    </w:p>
    <w:p w14:paraId="28D4C721" w14:textId="77777777" w:rsidR="00EE33FC" w:rsidRPr="0050790F" w:rsidRDefault="00EE33FC" w:rsidP="00EE33FC"/>
    <w:p w14:paraId="13D4890B" w14:textId="4ECE3870" w:rsidR="00426261" w:rsidRPr="0051700A" w:rsidRDefault="00426261" w:rsidP="002E545A">
      <w:pPr>
        <w:widowControl w:val="0"/>
        <w:spacing w:before="240" w:after="100"/>
        <w:ind w:right="239"/>
        <w:jc w:val="both"/>
        <w:rPr>
          <w:sz w:val="22"/>
          <w:szCs w:val="22"/>
          <w:lang w:val="en-US"/>
        </w:rPr>
      </w:pPr>
    </w:p>
    <w:p w14:paraId="46EB5B2A" w14:textId="408FF1CB" w:rsidR="0068234B" w:rsidRPr="00433BB0" w:rsidRDefault="0068234B" w:rsidP="00EE33FC">
      <w:pPr>
        <w:rPr>
          <w:i/>
          <w:sz w:val="22"/>
          <w:szCs w:val="22"/>
        </w:rPr>
      </w:pPr>
    </w:p>
    <w:sectPr w:rsidR="0068234B" w:rsidRPr="00433BB0" w:rsidSect="00B70CA6">
      <w:footerReference w:type="even" r:id="rId9"/>
      <w:footerReference w:type="default" r:id="rId10"/>
      <w:headerReference w:type="first" r:id="rId11"/>
      <w:footerReference w:type="first" r:id="rId12"/>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18F94" w14:textId="77777777" w:rsidR="00733BA9" w:rsidRPr="00E725FE" w:rsidRDefault="00733BA9">
      <w:r w:rsidRPr="00E725FE">
        <w:separator/>
      </w:r>
    </w:p>
  </w:endnote>
  <w:endnote w:type="continuationSeparator" w:id="0">
    <w:p w14:paraId="2A3B1F2A" w14:textId="77777777" w:rsidR="00733BA9" w:rsidRPr="00E725FE" w:rsidRDefault="00733BA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H SarabunPSK">
    <w:altName w:val="Microsoft Sans Serif"/>
    <w:charset w:val="DE"/>
    <w:family w:val="swiss"/>
    <w:pitch w:val="variable"/>
    <w:sig w:usb0="00000000"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558E2" w14:textId="4F5C9D5F"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76C1F">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76C1F">
      <w:rPr>
        <w:rStyle w:val="PageNumber"/>
        <w:noProof/>
        <w:sz w:val="18"/>
        <w:szCs w:val="18"/>
      </w:rPr>
      <w:t>15</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FDAFA" w14:textId="77777777" w:rsidR="00733BA9" w:rsidRPr="00E725FE" w:rsidRDefault="00733BA9">
      <w:r w:rsidRPr="00E725FE">
        <w:separator/>
      </w:r>
    </w:p>
  </w:footnote>
  <w:footnote w:type="continuationSeparator" w:id="0">
    <w:p w14:paraId="7AF6DE7D" w14:textId="77777777" w:rsidR="00733BA9" w:rsidRPr="00E725FE" w:rsidRDefault="00733BA9">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5"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5"/>
    </w:p>
  </w:footnote>
  <w:footnote w:id="5">
    <w:p w14:paraId="074643CA" w14:textId="49998DA8" w:rsidR="00C44E8F" w:rsidRPr="00C44E8F" w:rsidRDefault="00C44E8F" w:rsidP="002E545A">
      <w:pPr>
        <w:ind w:left="142" w:hanging="142"/>
      </w:pPr>
      <w:r>
        <w:rPr>
          <w:rStyle w:val="FootnoteReference"/>
        </w:rPr>
        <w:footnoteRef/>
      </w:r>
      <w:r>
        <w:t xml:space="preserve"> </w:t>
      </w:r>
      <w:bookmarkStart w:id="7"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7"/>
    </w:p>
  </w:footnote>
  <w:footnote w:id="6">
    <w:p w14:paraId="05E815A2" w14:textId="77777777" w:rsidR="00EE33FC" w:rsidRPr="00B74CFF" w:rsidRDefault="00EE33FC" w:rsidP="00EE33FC">
      <w:pPr>
        <w:ind w:left="142" w:hanging="142"/>
        <w:rPr>
          <w:spacing w:val="-3"/>
          <w:sz w:val="20"/>
          <w:lang w:val="en"/>
        </w:rPr>
      </w:pPr>
      <w:r w:rsidRPr="00B74CFF">
        <w:rPr>
          <w:rStyle w:val="FootnoteReference"/>
          <w:sz w:val="20"/>
        </w:rPr>
        <w:footnoteRef/>
      </w:r>
      <w:r>
        <w:rPr>
          <w:sz w:val="20"/>
        </w:rPr>
        <w:tab/>
      </w:r>
      <w:r w:rsidRPr="00B74CFF">
        <w:rPr>
          <w:spacing w:val="-3"/>
          <w:sz w:val="20"/>
          <w:lang w:val="en"/>
        </w:rPr>
        <w:t xml:space="preserve">An </w:t>
      </w:r>
      <w:r w:rsidRPr="00B74CFF">
        <w:rPr>
          <w:b/>
          <w:spacing w:val="-3"/>
          <w:sz w:val="20"/>
          <w:lang w:val="en"/>
        </w:rPr>
        <w:t>“involved entity</w:t>
      </w:r>
      <w:r w:rsidRPr="00B74CFF">
        <w:rPr>
          <w:spacing w:val="-3"/>
          <w:sz w:val="20"/>
          <w:lang w:val="en"/>
        </w:rPr>
        <w:t>” is each economic operator involved in the request to participate</w:t>
      </w:r>
      <w:r>
        <w:rPr>
          <w:spacing w:val="-3"/>
          <w:sz w:val="20"/>
          <w:lang w:val="en"/>
        </w:rPr>
        <w:t>/tender</w:t>
      </w:r>
      <w:r w:rsidRPr="00B74CFF">
        <w:rPr>
          <w:spacing w:val="-3"/>
          <w:sz w:val="20"/>
          <w:lang w:val="en"/>
        </w:rPr>
        <w:t>. This includes the following four categories of economic operators:</w:t>
      </w:r>
    </w:p>
    <w:p w14:paraId="339296C2" w14:textId="77777777" w:rsidR="00EE33FC" w:rsidRPr="00B74CFF" w:rsidRDefault="00EE33FC" w:rsidP="003C4DB3">
      <w:pPr>
        <w:pStyle w:val="ListParagraph"/>
        <w:numPr>
          <w:ilvl w:val="0"/>
          <w:numId w:val="12"/>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19AE5F14" w14:textId="77777777" w:rsidR="00EE33FC" w:rsidRPr="00B74CFF" w:rsidRDefault="00EE33FC" w:rsidP="003C4DB3">
      <w:pPr>
        <w:pStyle w:val="ListParagraph"/>
        <w:numPr>
          <w:ilvl w:val="0"/>
          <w:numId w:val="12"/>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 (consortium)</w:t>
      </w:r>
      <w:r w:rsidRPr="00B74CFF">
        <w:rPr>
          <w:spacing w:val="-3"/>
          <w:sz w:val="20"/>
          <w:szCs w:val="20"/>
          <w:lang w:val="en"/>
        </w:rPr>
        <w:t xml:space="preserve">; </w:t>
      </w:r>
    </w:p>
    <w:p w14:paraId="51824A7F" w14:textId="77777777" w:rsidR="00EE33FC" w:rsidRDefault="00EE33FC" w:rsidP="003C4DB3">
      <w:pPr>
        <w:pStyle w:val="ListParagraph"/>
        <w:numPr>
          <w:ilvl w:val="0"/>
          <w:numId w:val="12"/>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0E70C7E0" w14:textId="77777777" w:rsidR="00EE33FC" w:rsidRPr="00676DFA" w:rsidRDefault="00EE33FC" w:rsidP="003C4DB3">
      <w:pPr>
        <w:pStyle w:val="ListParagraph"/>
        <w:numPr>
          <w:ilvl w:val="0"/>
          <w:numId w:val="12"/>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7">
    <w:p w14:paraId="17B098C5" w14:textId="77777777" w:rsidR="00EE33FC" w:rsidRPr="00295BCF" w:rsidRDefault="00EE33FC" w:rsidP="00EE33FC">
      <w:pPr>
        <w:pStyle w:val="FootnoteText"/>
      </w:pPr>
      <w:r>
        <w:rPr>
          <w:rStyle w:val="FootnoteReference"/>
        </w:rPr>
        <w:footnoteRef/>
      </w:r>
      <w:r>
        <w:tab/>
      </w:r>
      <w:r w:rsidRPr="00295BCF">
        <w:t>The declaration under this point (2) is voluntary and it cannot have adverse legal effect on the economic operator until the conditions of Article 14</w:t>
      </w:r>
      <w:r>
        <w:t>3</w:t>
      </w:r>
      <w:r w:rsidRPr="00295BCF">
        <w:t>(1) (a) F</w:t>
      </w:r>
      <w:r>
        <w:t xml:space="preserve">inancial </w:t>
      </w:r>
      <w:r w:rsidRPr="00295BCF">
        <w:t>R</w:t>
      </w:r>
      <w:r>
        <w:t>egulation</w:t>
      </w:r>
      <w:r w:rsidRPr="00295BCF">
        <w:t xml:space="preserve"> are met.</w:t>
      </w:r>
    </w:p>
  </w:footnote>
  <w:footnote w:id="8">
    <w:p w14:paraId="6CE1807A" w14:textId="77777777" w:rsidR="00EE33FC" w:rsidRPr="00733BA9" w:rsidRDefault="00EE33FC" w:rsidP="00EE33FC">
      <w:pPr>
        <w:rPr>
          <w:i/>
          <w:iCs/>
          <w:sz w:val="18"/>
          <w:szCs w:val="18"/>
          <w:highlight w:val="lightGray"/>
        </w:rPr>
      </w:pPr>
      <w:r>
        <w:rPr>
          <w:rStyle w:val="FootnoteReference"/>
        </w:rPr>
        <w:footnoteRef/>
      </w:r>
      <w:r>
        <w:t xml:space="preserve"> </w:t>
      </w:r>
      <w:r w:rsidRPr="00733BA9">
        <w:rPr>
          <w:i/>
          <w:iCs/>
          <w:sz w:val="18"/>
          <w:szCs w:val="18"/>
          <w:highlight w:val="lightGray"/>
        </w:rPr>
        <w:t>The declaration is to be signed with:</w:t>
      </w:r>
    </w:p>
    <w:p w14:paraId="220AAA07" w14:textId="77777777" w:rsidR="00EE33FC" w:rsidRPr="00733BA9" w:rsidRDefault="00EE33FC" w:rsidP="00EE33FC">
      <w:pPr>
        <w:jc w:val="both"/>
        <w:rPr>
          <w:i/>
          <w:iCs/>
          <w:sz w:val="18"/>
          <w:szCs w:val="18"/>
          <w:highlight w:val="lightGray"/>
        </w:rPr>
      </w:pPr>
    </w:p>
    <w:p w14:paraId="0E29A2FE" w14:textId="77777777" w:rsidR="00EE33FC" w:rsidRPr="00733BA9" w:rsidRDefault="00EE33FC" w:rsidP="003C4DB3">
      <w:pPr>
        <w:numPr>
          <w:ilvl w:val="0"/>
          <w:numId w:val="10"/>
        </w:numPr>
        <w:contextualSpacing/>
        <w:jc w:val="both"/>
        <w:rPr>
          <w:i/>
          <w:iCs/>
          <w:sz w:val="18"/>
          <w:szCs w:val="18"/>
          <w:highlight w:val="lightGray"/>
        </w:rPr>
      </w:pPr>
      <w:r w:rsidRPr="00733BA9">
        <w:rPr>
          <w:i/>
          <w:iCs/>
          <w:sz w:val="18"/>
          <w:szCs w:val="18"/>
          <w:highlight w:val="lightGray"/>
        </w:rPr>
        <w:t>Electronic signature (recommended option):</w:t>
      </w:r>
    </w:p>
    <w:p w14:paraId="6E5E9295" w14:textId="77777777" w:rsidR="00EE33FC" w:rsidRPr="00733BA9" w:rsidRDefault="00EE33FC" w:rsidP="00EE33FC">
      <w:pPr>
        <w:jc w:val="both"/>
        <w:rPr>
          <w:i/>
          <w:iCs/>
          <w:sz w:val="18"/>
          <w:szCs w:val="18"/>
          <w:highlight w:val="lightGray"/>
        </w:rPr>
      </w:pPr>
    </w:p>
    <w:p w14:paraId="3D2A53B1" w14:textId="77777777" w:rsidR="00EE33FC" w:rsidRPr="00733BA9" w:rsidRDefault="00EE33FC" w:rsidP="00EE33FC">
      <w:pPr>
        <w:jc w:val="both"/>
        <w:rPr>
          <w:i/>
          <w:iCs/>
          <w:sz w:val="18"/>
          <w:szCs w:val="18"/>
          <w:highlight w:val="lightGray"/>
        </w:rPr>
      </w:pPr>
      <w:r w:rsidRPr="00733BA9">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1BD986FE" w14:textId="77777777" w:rsidR="00EE33FC" w:rsidRPr="00733BA9" w:rsidRDefault="00EE33FC" w:rsidP="00EE33FC">
      <w:pPr>
        <w:jc w:val="both"/>
        <w:rPr>
          <w:i/>
          <w:iCs/>
          <w:sz w:val="18"/>
          <w:szCs w:val="18"/>
          <w:highlight w:val="lightGray"/>
        </w:rPr>
      </w:pPr>
    </w:p>
    <w:p w14:paraId="031C8203" w14:textId="77777777" w:rsidR="00EE33FC" w:rsidRPr="00733BA9" w:rsidRDefault="00EE33FC" w:rsidP="00EE33FC">
      <w:pPr>
        <w:jc w:val="both"/>
        <w:rPr>
          <w:i/>
          <w:iCs/>
          <w:sz w:val="18"/>
          <w:szCs w:val="18"/>
          <w:highlight w:val="lightGray"/>
        </w:rPr>
      </w:pPr>
      <w:r w:rsidRPr="00733BA9">
        <w:rPr>
          <w:i/>
          <w:iCs/>
          <w:sz w:val="18"/>
          <w:szCs w:val="18"/>
          <w:highlight w:val="lightGray"/>
        </w:rPr>
        <w:t>Before sending back your electronically signed document, please check the signature and validity of the certificate with one of the following tools:</w:t>
      </w:r>
    </w:p>
    <w:p w14:paraId="77B4685B" w14:textId="77777777" w:rsidR="00EE33FC" w:rsidRPr="00733BA9" w:rsidRDefault="00EE33FC" w:rsidP="003C4DB3">
      <w:pPr>
        <w:numPr>
          <w:ilvl w:val="0"/>
          <w:numId w:val="11"/>
        </w:numPr>
        <w:contextualSpacing/>
        <w:jc w:val="both"/>
        <w:rPr>
          <w:i/>
          <w:iCs/>
          <w:sz w:val="18"/>
          <w:szCs w:val="18"/>
          <w:highlight w:val="lightGray"/>
        </w:rPr>
      </w:pPr>
      <w:r w:rsidRPr="00733BA9">
        <w:rPr>
          <w:i/>
          <w:iCs/>
          <w:sz w:val="18"/>
          <w:szCs w:val="18"/>
          <w:highlight w:val="lightGray"/>
        </w:rPr>
        <w:t xml:space="preserve">DSS Demonstration validation tool available at </w:t>
      </w:r>
      <w:hyperlink r:id="rId2" w:history="1">
        <w:r w:rsidRPr="00733BA9">
          <w:rPr>
            <w:sz w:val="18"/>
            <w:szCs w:val="18"/>
            <w:highlight w:val="lightGray"/>
          </w:rPr>
          <w:t xml:space="preserve">https://ec.europa.eu/cefdigital/DSS/webapp-demo/validation </w:t>
        </w:r>
      </w:hyperlink>
      <w:r w:rsidRPr="00733BA9">
        <w:rPr>
          <w:i/>
          <w:iCs/>
          <w:sz w:val="18"/>
          <w:szCs w:val="18"/>
          <w:highlight w:val="lightGray"/>
        </w:rPr>
        <w:t>can help you check the validity of a certificate by indicating the number and type of valid signatures in a document.</w:t>
      </w:r>
    </w:p>
    <w:p w14:paraId="5F145EE6" w14:textId="77777777" w:rsidR="00EE33FC" w:rsidRPr="00733BA9" w:rsidRDefault="00EE33FC" w:rsidP="003C4DB3">
      <w:pPr>
        <w:numPr>
          <w:ilvl w:val="0"/>
          <w:numId w:val="11"/>
        </w:numPr>
        <w:contextualSpacing/>
        <w:jc w:val="both"/>
        <w:rPr>
          <w:i/>
          <w:iCs/>
          <w:sz w:val="18"/>
          <w:szCs w:val="18"/>
          <w:highlight w:val="lightGray"/>
        </w:rPr>
      </w:pPr>
      <w:r w:rsidRPr="00733BA9">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3" w:anchor="/screen/home" w:history="1">
        <w:r w:rsidRPr="00733BA9">
          <w:rPr>
            <w:rStyle w:val="Hyperlink"/>
            <w:sz w:val="18"/>
            <w:szCs w:val="18"/>
            <w:highlight w:val="lightGray"/>
          </w:rPr>
          <w:t>https://esignature.ec.europa.eu/efda/tl-browser/#/screen/home</w:t>
        </w:r>
      </w:hyperlink>
    </w:p>
    <w:p w14:paraId="2B89876E" w14:textId="77777777" w:rsidR="00EE33FC" w:rsidRPr="00733BA9" w:rsidRDefault="00EE33FC" w:rsidP="00EE33FC">
      <w:pPr>
        <w:jc w:val="both"/>
        <w:rPr>
          <w:i/>
          <w:iCs/>
          <w:sz w:val="18"/>
          <w:szCs w:val="18"/>
          <w:highlight w:val="lightGray"/>
        </w:rPr>
      </w:pPr>
    </w:p>
    <w:p w14:paraId="561D53B0" w14:textId="77777777" w:rsidR="00EE33FC" w:rsidRPr="00733BA9" w:rsidRDefault="00EE33FC" w:rsidP="00EE33FC">
      <w:pPr>
        <w:jc w:val="both"/>
        <w:rPr>
          <w:i/>
          <w:iCs/>
          <w:sz w:val="18"/>
          <w:szCs w:val="18"/>
          <w:highlight w:val="lightGray"/>
        </w:rPr>
      </w:pPr>
      <w:r w:rsidRPr="00733BA9">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3E2060C7" w14:textId="77777777" w:rsidR="00EE33FC" w:rsidRPr="00733BA9" w:rsidRDefault="00EE33FC" w:rsidP="00EE33FC">
      <w:pPr>
        <w:jc w:val="both"/>
        <w:rPr>
          <w:i/>
          <w:iCs/>
          <w:sz w:val="18"/>
          <w:szCs w:val="18"/>
          <w:highlight w:val="lightGray"/>
        </w:rPr>
      </w:pPr>
    </w:p>
    <w:p w14:paraId="7B2D83F6" w14:textId="77777777" w:rsidR="00EE33FC" w:rsidRPr="00733BA9" w:rsidRDefault="00EE33FC" w:rsidP="003C4DB3">
      <w:pPr>
        <w:numPr>
          <w:ilvl w:val="0"/>
          <w:numId w:val="10"/>
        </w:numPr>
        <w:contextualSpacing/>
        <w:jc w:val="both"/>
        <w:rPr>
          <w:i/>
          <w:iCs/>
          <w:sz w:val="18"/>
          <w:szCs w:val="18"/>
          <w:highlight w:val="lightGray"/>
        </w:rPr>
      </w:pPr>
      <w:r w:rsidRPr="00733BA9">
        <w:rPr>
          <w:i/>
          <w:iCs/>
          <w:sz w:val="18"/>
          <w:szCs w:val="18"/>
          <w:highlight w:val="lightGray"/>
        </w:rPr>
        <w:t>Handwritten signature:</w:t>
      </w:r>
    </w:p>
    <w:p w14:paraId="1C2C741F" w14:textId="77777777" w:rsidR="00EE33FC" w:rsidRPr="00733BA9" w:rsidRDefault="00EE33FC" w:rsidP="00EE33FC">
      <w:pPr>
        <w:jc w:val="both"/>
        <w:rPr>
          <w:i/>
          <w:iCs/>
          <w:sz w:val="18"/>
          <w:szCs w:val="18"/>
          <w:highlight w:val="lightGray"/>
        </w:rPr>
      </w:pPr>
    </w:p>
    <w:p w14:paraId="706F978F" w14:textId="77777777" w:rsidR="00EE33FC" w:rsidRPr="00733BA9" w:rsidRDefault="00EE33FC" w:rsidP="00EE33FC">
      <w:pPr>
        <w:jc w:val="both"/>
        <w:rPr>
          <w:i/>
          <w:iCs/>
          <w:sz w:val="18"/>
          <w:szCs w:val="18"/>
          <w:highlight w:val="lightGray"/>
        </w:rPr>
      </w:pPr>
      <w:r w:rsidRPr="00733BA9">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0416420A" w14:textId="77777777" w:rsidR="00EE33FC" w:rsidRPr="00F26952" w:rsidRDefault="00EE33FC" w:rsidP="00EE33F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0"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3"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2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7"/>
  </w:num>
  <w:num w:numId="3">
    <w:abstractNumId w:val="20"/>
  </w:num>
  <w:num w:numId="4">
    <w:abstractNumId w:val="8"/>
  </w:num>
  <w:num w:numId="5">
    <w:abstractNumId w:val="2"/>
  </w:num>
  <w:num w:numId="6">
    <w:abstractNumId w:val="16"/>
    <w:lvlOverride w:ilvl="0">
      <w:startOverride w:val="1"/>
    </w:lvlOverride>
  </w:num>
  <w:num w:numId="7">
    <w:abstractNumId w:val="4"/>
  </w:num>
  <w:num w:numId="8">
    <w:abstractNumId w:val="5"/>
  </w:num>
  <w:num w:numId="9">
    <w:abstractNumId w:val="19"/>
  </w:num>
  <w:num w:numId="10">
    <w:abstractNumId w:val="15"/>
  </w:num>
  <w:num w:numId="11">
    <w:abstractNumId w:val="18"/>
  </w:num>
  <w:num w:numId="12">
    <w:abstractNumId w:val="14"/>
  </w:num>
  <w:num w:numId="13">
    <w:abstractNumId w:val="10"/>
  </w:num>
  <w:num w:numId="14">
    <w:abstractNumId w:val="11"/>
  </w:num>
  <w:num w:numId="15">
    <w:abstractNumId w:val="13"/>
  </w:num>
  <w:num w:numId="16">
    <w:abstractNumId w:val="1"/>
  </w:num>
  <w:num w:numId="17">
    <w:abstractNumId w:val="6"/>
  </w:num>
  <w:num w:numId="18">
    <w:abstractNumId w:val="3"/>
  </w:num>
  <w:num w:numId="19">
    <w:abstractNumId w:val="0"/>
  </w:num>
  <w:num w:numId="20">
    <w:abstractNumId w:val="12"/>
  </w:num>
  <w:num w:numId="21">
    <w:abstractNumId w:val="9"/>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92541"/>
    <w:rsid w:val="003A2536"/>
    <w:rsid w:val="003A2DDB"/>
    <w:rsid w:val="003A358D"/>
    <w:rsid w:val="003A6103"/>
    <w:rsid w:val="003B05FA"/>
    <w:rsid w:val="003C07AB"/>
    <w:rsid w:val="003C1679"/>
    <w:rsid w:val="003C2000"/>
    <w:rsid w:val="003C4DB3"/>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76C1F"/>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3BA9"/>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3FC"/>
    <w:rsid w:val="00EE3905"/>
    <w:rsid w:val="00EE4B9F"/>
    <w:rsid w:val="00EE73C2"/>
    <w:rsid w:val="00EF4FC3"/>
    <w:rsid w:val="00F04815"/>
    <w:rsid w:val="00F04CE7"/>
    <w:rsid w:val="00F10150"/>
    <w:rsid w:val="00F13755"/>
    <w:rsid w:val="00F205E1"/>
    <w:rsid w:val="00F25C13"/>
    <w:rsid w:val="00F35231"/>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72A"/>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 w:type="character" w:customStyle="1" w:styleId="Text1Char">
    <w:name w:val="Text 1 Char"/>
    <w:link w:val="Text1"/>
    <w:rsid w:val="00EE33FC"/>
    <w:rPr>
      <w:snapToGrid w:val="0"/>
      <w:sz w:val="24"/>
      <w:lang w:eastAsia="en-US"/>
    </w:rPr>
  </w:style>
  <w:style w:type="character" w:customStyle="1" w:styleId="TitleChar">
    <w:name w:val="Title Char"/>
    <w:link w:val="Title"/>
    <w:rsid w:val="00EE33FC"/>
    <w:rPr>
      <w:rFonts w:ascii="Arial" w:hAnsi="Arial"/>
      <w:b/>
      <w:snapToGrid w:val="0"/>
      <w:sz w:val="28"/>
      <w:lang w:val="fr-BE" w:eastAsia="en-US"/>
    </w:rPr>
  </w:style>
  <w:style w:type="paragraph" w:styleId="ListParagraph">
    <w:name w:val="List Paragraph"/>
    <w:basedOn w:val="Normal"/>
    <w:uiPriority w:val="34"/>
    <w:qFormat/>
    <w:rsid w:val="00EE33FC"/>
    <w:pPr>
      <w:ind w:left="720"/>
      <w:contextualSpacing/>
    </w:pPr>
    <w:rPr>
      <w:snapToGrid/>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signature.ec.europa.eu/efda/tl-browser/" TargetMode="External"/><Relationship Id="rId2" Type="http://schemas.openxmlformats.org/officeDocument/2006/relationships/hyperlink" Target="https://ec.europa.eu/cefdigital/DSS/webapp-demo/validation"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2E8F2-BD22-4AC9-BF69-4A0F0E8AB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4602</Words>
  <Characters>26237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anace</cp:lastModifiedBy>
  <cp:revision>16</cp:revision>
  <cp:lastPrinted>2011-09-27T09:12:00Z</cp:lastPrinted>
  <dcterms:created xsi:type="dcterms:W3CDTF">2024-06-17T16:14:00Z</dcterms:created>
  <dcterms:modified xsi:type="dcterms:W3CDTF">2025-09-18T20:00:00Z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